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093" w:rsidRPr="002E4466" w:rsidRDefault="00D61093" w:rsidP="002E4466">
      <w:pPr>
        <w:rPr>
          <w:rFonts w:ascii="Tahoma" w:hAnsi="Tahoma" w:cs="Tahoma"/>
          <w:b/>
          <w:bCs/>
          <w:sz w:val="28"/>
          <w:szCs w:val="28"/>
          <w:u w:val="single"/>
        </w:rPr>
      </w:pPr>
      <w:r w:rsidRPr="002E4466">
        <w:rPr>
          <w:rFonts w:ascii="Tahoma" w:hAnsi="Tahoma" w:cs="Tahoma"/>
          <w:b/>
          <w:bCs/>
          <w:sz w:val="28"/>
          <w:szCs w:val="28"/>
          <w:u w:val="single"/>
        </w:rPr>
        <w:t>Tim Penyusun:</w:t>
      </w:r>
    </w:p>
    <w:p w:rsidR="00392FBA" w:rsidRPr="002E4466" w:rsidRDefault="00392FBA" w:rsidP="002E4466">
      <w:pPr>
        <w:rPr>
          <w:rFonts w:ascii="Tahoma" w:hAnsi="Tahoma" w:cs="Tahoma"/>
          <w:b/>
          <w:bCs/>
          <w:sz w:val="28"/>
          <w:szCs w:val="28"/>
          <w:lang w:val="en-ID"/>
        </w:rPr>
      </w:pPr>
      <w:proofErr w:type="spellStart"/>
      <w:r w:rsidRPr="002E4466">
        <w:rPr>
          <w:rFonts w:ascii="Tahoma" w:hAnsi="Tahoma" w:cs="Tahoma"/>
          <w:b/>
          <w:bCs/>
          <w:sz w:val="28"/>
          <w:szCs w:val="28"/>
          <w:lang w:val="en-ID"/>
        </w:rPr>
        <w:t>Wanodya</w:t>
      </w:r>
      <w:proofErr w:type="spellEnd"/>
      <w:r w:rsidRPr="002E4466">
        <w:rPr>
          <w:rFonts w:ascii="Tahoma" w:hAnsi="Tahoma" w:cs="Tahoma"/>
          <w:b/>
          <w:bCs/>
          <w:sz w:val="28"/>
          <w:szCs w:val="28"/>
          <w:lang w:val="en-ID"/>
        </w:rPr>
        <w:t xml:space="preserve"> </w:t>
      </w:r>
      <w:proofErr w:type="spellStart"/>
      <w:r w:rsidRPr="002E4466">
        <w:rPr>
          <w:rFonts w:ascii="Tahoma" w:hAnsi="Tahoma" w:cs="Tahoma"/>
          <w:b/>
          <w:bCs/>
          <w:sz w:val="28"/>
          <w:szCs w:val="28"/>
          <w:lang w:val="en-ID"/>
        </w:rPr>
        <w:t>Kusumastuti</w:t>
      </w:r>
      <w:proofErr w:type="spellEnd"/>
      <w:r w:rsidRPr="002E4466">
        <w:rPr>
          <w:rFonts w:ascii="Tahoma" w:hAnsi="Tahoma" w:cs="Tahoma"/>
          <w:b/>
          <w:bCs/>
          <w:sz w:val="28"/>
          <w:szCs w:val="28"/>
          <w:lang w:val="en-ID"/>
        </w:rPr>
        <w:t xml:space="preserve">, </w:t>
      </w:r>
      <w:proofErr w:type="spellStart"/>
      <w:r w:rsidRPr="002E4466">
        <w:rPr>
          <w:rFonts w:ascii="Tahoma" w:hAnsi="Tahoma" w:cs="Tahoma"/>
          <w:b/>
          <w:bCs/>
          <w:sz w:val="28"/>
          <w:szCs w:val="28"/>
          <w:lang w:val="en-ID"/>
        </w:rPr>
        <w:t>M.Psi</w:t>
      </w:r>
      <w:proofErr w:type="spellEnd"/>
    </w:p>
    <w:p w:rsidR="00392FBA" w:rsidRPr="002E4466" w:rsidRDefault="00392FBA" w:rsidP="002E4466">
      <w:pPr>
        <w:rPr>
          <w:rFonts w:ascii="Tahoma" w:hAnsi="Tahoma" w:cs="Tahoma"/>
          <w:b/>
          <w:bCs/>
          <w:sz w:val="28"/>
          <w:szCs w:val="28"/>
          <w:lang w:val="en-ID"/>
        </w:rPr>
      </w:pPr>
      <w:r w:rsidRPr="002E4466">
        <w:rPr>
          <w:rFonts w:ascii="Tahoma" w:hAnsi="Tahoma" w:cs="Tahoma"/>
          <w:b/>
          <w:bCs/>
          <w:sz w:val="28"/>
          <w:szCs w:val="28"/>
          <w:lang w:val="en-ID"/>
        </w:rPr>
        <w:t xml:space="preserve">Ari </w:t>
      </w:r>
      <w:proofErr w:type="spellStart"/>
      <w:r w:rsidRPr="002E4466">
        <w:rPr>
          <w:rFonts w:ascii="Tahoma" w:hAnsi="Tahoma" w:cs="Tahoma"/>
          <w:b/>
          <w:bCs/>
          <w:sz w:val="28"/>
          <w:szCs w:val="28"/>
          <w:lang w:val="en-ID"/>
        </w:rPr>
        <w:t>Fajar</w:t>
      </w:r>
      <w:proofErr w:type="spellEnd"/>
      <w:r w:rsidRPr="002E4466">
        <w:rPr>
          <w:rFonts w:ascii="Tahoma" w:hAnsi="Tahoma" w:cs="Tahoma"/>
          <w:b/>
          <w:bCs/>
          <w:sz w:val="28"/>
          <w:szCs w:val="28"/>
          <w:lang w:val="en-ID"/>
        </w:rPr>
        <w:t xml:space="preserve"> </w:t>
      </w:r>
      <w:proofErr w:type="spellStart"/>
      <w:r w:rsidRPr="002E4466">
        <w:rPr>
          <w:rFonts w:ascii="Tahoma" w:hAnsi="Tahoma" w:cs="Tahoma"/>
          <w:b/>
          <w:bCs/>
          <w:sz w:val="28"/>
          <w:szCs w:val="28"/>
          <w:lang w:val="en-ID"/>
        </w:rPr>
        <w:t>Isbakhi</w:t>
      </w:r>
      <w:proofErr w:type="spellEnd"/>
      <w:r w:rsidRPr="002E4466">
        <w:rPr>
          <w:rFonts w:ascii="Tahoma" w:hAnsi="Tahoma" w:cs="Tahoma"/>
          <w:b/>
          <w:bCs/>
          <w:sz w:val="28"/>
          <w:szCs w:val="28"/>
          <w:lang w:val="en-ID"/>
        </w:rPr>
        <w:t xml:space="preserve">, </w:t>
      </w:r>
      <w:proofErr w:type="spellStart"/>
      <w:r w:rsidRPr="002E4466">
        <w:rPr>
          <w:rFonts w:ascii="Tahoma" w:hAnsi="Tahoma" w:cs="Tahoma"/>
          <w:b/>
          <w:bCs/>
          <w:sz w:val="28"/>
          <w:szCs w:val="28"/>
          <w:lang w:val="en-ID"/>
        </w:rPr>
        <w:t>M.Pd.I</w:t>
      </w:r>
      <w:proofErr w:type="spellEnd"/>
    </w:p>
    <w:p w:rsidR="00392FBA" w:rsidRPr="002E4466" w:rsidRDefault="00392FBA" w:rsidP="002E4466">
      <w:pPr>
        <w:jc w:val="both"/>
        <w:rPr>
          <w:rFonts w:ascii="Tahoma" w:hAnsi="Tahoma" w:cs="Tahoma"/>
        </w:rPr>
      </w:pPr>
    </w:p>
    <w:p w:rsidR="00392FBA" w:rsidRPr="002E4466" w:rsidRDefault="00392FBA" w:rsidP="002E4466">
      <w:pPr>
        <w:rPr>
          <w:rFonts w:ascii="Tahoma" w:hAnsi="Tahoma" w:cs="Tahoma"/>
        </w:rPr>
      </w:pPr>
      <w:r w:rsidRPr="002E4466">
        <w:rPr>
          <w:rFonts w:ascii="Tahoma" w:hAnsi="Tahoma" w:cs="Tahoma"/>
          <w:noProof/>
          <w:lang w:val="en-US"/>
        </w:rPr>
        <mc:AlternateContent>
          <mc:Choice Requires="wps">
            <w:drawing>
              <wp:anchor distT="0" distB="0" distL="114300" distR="114300" simplePos="0" relativeHeight="251607552" behindDoc="0" locked="0" layoutInCell="1" allowOverlap="1" wp14:anchorId="40BDF982" wp14:editId="5319BD8D">
                <wp:simplePos x="0" y="0"/>
                <wp:positionH relativeFrom="column">
                  <wp:posOffset>2832100</wp:posOffset>
                </wp:positionH>
                <wp:positionV relativeFrom="paragraph">
                  <wp:posOffset>13970</wp:posOffset>
                </wp:positionV>
                <wp:extent cx="2463165" cy="2548890"/>
                <wp:effectExtent l="0" t="0" r="13335" b="22860"/>
                <wp:wrapNone/>
                <wp:docPr id="15" name="Teardrop 15"/>
                <wp:cNvGraphicFramePr/>
                <a:graphic xmlns:a="http://schemas.openxmlformats.org/drawingml/2006/main">
                  <a:graphicData uri="http://schemas.microsoft.com/office/word/2010/wordprocessingShape">
                    <wps:wsp>
                      <wps:cNvSpPr/>
                      <wps:spPr>
                        <a:xfrm rot="10800000">
                          <a:off x="0" y="0"/>
                          <a:ext cx="2463165" cy="2548890"/>
                        </a:xfrm>
                        <a:prstGeom prst="teardrop">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DACBD" id="Teardrop 15" o:spid="_x0000_s1026" style="position:absolute;margin-left:223pt;margin-top:1.1pt;width:193.95pt;height:200.7pt;rotation:180;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463165,254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" path="m,1274445c,570588,551398,,1231583,l2463165,r,1274445c2463165,1978302,1911767,2548890,1231582,2548890,551397,2548890,-1,1978302,-1,1274445r1,xe" fillcolor="#4f81bd [3204]" strokecolor="#243f60 [1604]" strokeweight="2pt">
                <v:path arrowok="t" o:connecttype="custom" o:connectlocs="0,1274445;1231583,0;2463165,0;2463165,1274445;1231582,2548890;-1,1274445;0,1274445" o:connectangles="0,0,0,0,0,0,0"/>
              </v:shape>
            </w:pict>
          </mc:Fallback>
        </mc:AlternateContent>
      </w:r>
    </w:p>
    <w:p w:rsidR="00392FBA" w:rsidRPr="002E4466" w:rsidRDefault="00392FBA" w:rsidP="002E4466">
      <w:pPr>
        <w:rPr>
          <w:rFonts w:ascii="Tahoma" w:hAnsi="Tahoma" w:cs="Tahoma"/>
        </w:rPr>
      </w:pPr>
    </w:p>
    <w:p w:rsidR="00392FBA" w:rsidRPr="002E4466" w:rsidRDefault="00392FBA" w:rsidP="002E4466">
      <w:pPr>
        <w:rPr>
          <w:rFonts w:ascii="Tahoma" w:hAnsi="Tahoma" w:cs="Tahoma"/>
        </w:rPr>
      </w:pPr>
      <w:r w:rsidRPr="002E4466">
        <w:rPr>
          <w:rFonts w:ascii="Tahoma" w:hAnsi="Tahoma" w:cs="Tahoma"/>
          <w:noProof/>
          <w:lang w:val="en-US"/>
        </w:rPr>
        <mc:AlternateContent>
          <mc:Choice Requires="wps">
            <w:drawing>
              <wp:anchor distT="0" distB="0" distL="114300" distR="114300" simplePos="0" relativeHeight="251601408" behindDoc="0" locked="0" layoutInCell="1" allowOverlap="1" wp14:anchorId="1D89B573" wp14:editId="4702AD7B">
                <wp:simplePos x="0" y="0"/>
                <wp:positionH relativeFrom="column">
                  <wp:posOffset>884237</wp:posOffset>
                </wp:positionH>
                <wp:positionV relativeFrom="paragraph">
                  <wp:posOffset>84773</wp:posOffset>
                </wp:positionV>
                <wp:extent cx="1667510" cy="1994535"/>
                <wp:effectExtent l="7937" t="0" r="16828" b="16827"/>
                <wp:wrapNone/>
                <wp:docPr id="16" name="Teardrop 16"/>
                <wp:cNvGraphicFramePr/>
                <a:graphic xmlns:a="http://schemas.openxmlformats.org/drawingml/2006/main">
                  <a:graphicData uri="http://schemas.microsoft.com/office/word/2010/wordprocessingShape">
                    <wps:wsp>
                      <wps:cNvSpPr/>
                      <wps:spPr>
                        <a:xfrm rot="5400000">
                          <a:off x="0" y="0"/>
                          <a:ext cx="1667510" cy="1994535"/>
                        </a:xfrm>
                        <a:prstGeom prst="teardrop">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3F0A8C3" id="Teardrop 16" o:spid="_x0000_s1026" style="position:absolute;margin-left:69.6pt;margin-top:6.7pt;width:131.3pt;height:157.05pt;rotation:90;z-index:251601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667510,1994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" path="m,997268c,446492,373285,,833755,r833755,l1667510,997268v,550776,-373285,997268,-833755,997268c373285,1994536,,1548044,,997268xe" fillcolor="#4f81bd [3204]" strokecolor="#243f60 [1604]" strokeweight="2pt">
                <v:path arrowok="t" o:connecttype="custom" o:connectlocs="0,997268;833755,0;1667510,0;1667510,997268;833755,1994536;0,997268" o:connectangles="0,0,0,0,0,0"/>
              </v:shape>
            </w:pict>
          </mc:Fallback>
        </mc:AlternateContent>
      </w:r>
    </w:p>
    <w:p w:rsidR="00392FBA" w:rsidRPr="002E4466" w:rsidRDefault="00392FBA" w:rsidP="002E4466">
      <w:pPr>
        <w:rPr>
          <w:rFonts w:ascii="Tahoma" w:hAnsi="Tahoma" w:cs="Tahoma"/>
        </w:rPr>
      </w:pPr>
    </w:p>
    <w:p w:rsidR="00392FBA" w:rsidRPr="002E4466" w:rsidRDefault="00392FBA" w:rsidP="002E4466">
      <w:pPr>
        <w:rPr>
          <w:rFonts w:ascii="Tahoma" w:hAnsi="Tahoma" w:cs="Tahoma"/>
        </w:rPr>
      </w:pPr>
    </w:p>
    <w:p w:rsidR="00392FBA" w:rsidRPr="002E4466" w:rsidRDefault="00392FBA" w:rsidP="002E4466">
      <w:pPr>
        <w:rPr>
          <w:rFonts w:ascii="Tahoma" w:hAnsi="Tahoma" w:cs="Tahoma"/>
        </w:rPr>
      </w:pPr>
    </w:p>
    <w:p w:rsidR="00392FBA" w:rsidRPr="002E4466" w:rsidRDefault="00392FBA" w:rsidP="002E4466">
      <w:pPr>
        <w:rPr>
          <w:rFonts w:ascii="Tahoma" w:hAnsi="Tahoma" w:cs="Tahoma"/>
        </w:rPr>
      </w:pPr>
    </w:p>
    <w:p w:rsidR="00392FBA" w:rsidRPr="002E4466" w:rsidRDefault="00392FBA" w:rsidP="002E4466">
      <w:pPr>
        <w:rPr>
          <w:rFonts w:ascii="Tahoma" w:hAnsi="Tahoma" w:cs="Tahoma"/>
        </w:rPr>
      </w:pPr>
    </w:p>
    <w:p w:rsidR="00392FBA" w:rsidRPr="002E4466" w:rsidRDefault="00392FBA" w:rsidP="002E4466">
      <w:pPr>
        <w:rPr>
          <w:rFonts w:ascii="Tahoma" w:hAnsi="Tahoma" w:cs="Tahoma"/>
        </w:rPr>
      </w:pPr>
      <w:r w:rsidRPr="002E4466">
        <w:rPr>
          <w:rFonts w:ascii="Tahoma" w:hAnsi="Tahoma" w:cs="Tahoma"/>
          <w:noProof/>
          <w:lang w:val="en-US"/>
        </w:rPr>
        <mc:AlternateContent>
          <mc:Choice Requires="wps">
            <w:drawing>
              <wp:anchor distT="0" distB="0" distL="114300" distR="114300" simplePos="0" relativeHeight="251603456" behindDoc="0" locked="0" layoutInCell="1" allowOverlap="1" wp14:anchorId="4CC62412" wp14:editId="68629EF4">
                <wp:simplePos x="0" y="0"/>
                <wp:positionH relativeFrom="column">
                  <wp:posOffset>2861534</wp:posOffset>
                </wp:positionH>
                <wp:positionV relativeFrom="paragraph">
                  <wp:posOffset>291055</wp:posOffset>
                </wp:positionV>
                <wp:extent cx="2762250" cy="602428"/>
                <wp:effectExtent l="0" t="0" r="19050" b="26670"/>
                <wp:wrapNone/>
                <wp:docPr id="17" name="Text Box 17"/>
                <wp:cNvGraphicFramePr/>
                <a:graphic xmlns:a="http://schemas.openxmlformats.org/drawingml/2006/main">
                  <a:graphicData uri="http://schemas.microsoft.com/office/word/2010/wordprocessingShape">
                    <wps:wsp>
                      <wps:cNvSpPr txBox="1"/>
                      <wps:spPr>
                        <a:xfrm>
                          <a:off x="0" y="0"/>
                          <a:ext cx="2762250" cy="602428"/>
                        </a:xfrm>
                        <a:prstGeom prst="rect">
                          <a:avLst/>
                        </a:prstGeom>
                        <a:ln/>
                      </wps:spPr>
                      <wps:style>
                        <a:lnRef idx="2">
                          <a:schemeClr val="dk1">
                            <a:shade val="50000"/>
                          </a:schemeClr>
                        </a:lnRef>
                        <a:fillRef idx="1">
                          <a:schemeClr val="dk1"/>
                        </a:fillRef>
                        <a:effectRef idx="0">
                          <a:schemeClr val="dk1"/>
                        </a:effectRef>
                        <a:fontRef idx="minor">
                          <a:schemeClr val="lt1"/>
                        </a:fontRef>
                      </wps:style>
                      <wps:txbx>
                        <w:txbxContent>
                          <w:p w:rsidR="00392FBA" w:rsidRPr="00AE5BFE" w:rsidRDefault="00392FBA" w:rsidP="00392FBA">
                            <w:pPr>
                              <w:jc w:val="center"/>
                              <w:rPr>
                                <w:sz w:val="72"/>
                                <w:szCs w:val="72"/>
                                <w:lang w:val="en-ID"/>
                              </w:rPr>
                            </w:pPr>
                            <w:r w:rsidRPr="00AE5BFE">
                              <w:rPr>
                                <w:sz w:val="72"/>
                                <w:szCs w:val="72"/>
                                <w:lang w:val="en-ID"/>
                              </w:rPr>
                              <w:t>MODUL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C62412" id="_x0000_t202" coordsize="21600,21600" o:spt="202" path="m,l,21600r21600,l21600,xe">
                <v:stroke joinstyle="miter"/>
                <v:path gradientshapeok="t" o:connecttype="rect"/>
              </v:shapetype>
              <v:shape id="Text Box 17" o:spid="_x0000_s1026" type="#_x0000_t202" style="position:absolute;margin-left:225.3pt;margin-top:22.9pt;width:217.5pt;height:47.4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" fillcolor="black [3200]" strokecolor="black [1600]" strokeweight="2pt">
                <v:textbox>
                  <w:txbxContent>
                    <w:p w:rsidR="00392FBA" w:rsidRPr="00AE5BFE" w:rsidRDefault="00392FBA" w:rsidP="00392FBA">
                      <w:pPr>
                        <w:jc w:val="center"/>
                        <w:rPr>
                          <w:sz w:val="72"/>
                          <w:szCs w:val="72"/>
                          <w:lang w:val="en-ID"/>
                        </w:rPr>
                      </w:pPr>
                      <w:r w:rsidRPr="00AE5BFE">
                        <w:rPr>
                          <w:sz w:val="72"/>
                          <w:szCs w:val="72"/>
                          <w:lang w:val="en-ID"/>
                        </w:rPr>
                        <w:t>MODUL</w:t>
                      </w:r>
                    </w:p>
                  </w:txbxContent>
                </v:textbox>
              </v:shape>
            </w:pict>
          </mc:Fallback>
        </mc:AlternateContent>
      </w:r>
    </w:p>
    <w:p w:rsidR="00392FBA" w:rsidRPr="002E4466" w:rsidRDefault="00392FBA" w:rsidP="002E4466">
      <w:pPr>
        <w:rPr>
          <w:rFonts w:ascii="Tahoma" w:hAnsi="Tahoma" w:cs="Tahoma"/>
        </w:rPr>
      </w:pPr>
      <w:r w:rsidRPr="002E4466">
        <w:rPr>
          <w:rFonts w:ascii="Tahoma" w:hAnsi="Tahoma" w:cs="Tahoma"/>
          <w:noProof/>
          <w:lang w:val="en-US"/>
        </w:rPr>
        <mc:AlternateContent>
          <mc:Choice Requires="wps">
            <w:drawing>
              <wp:anchor distT="0" distB="0" distL="114300" distR="114300" simplePos="0" relativeHeight="251605504" behindDoc="0" locked="0" layoutInCell="1" allowOverlap="1" wp14:anchorId="2A78DD5E" wp14:editId="79D13A1C">
                <wp:simplePos x="0" y="0"/>
                <wp:positionH relativeFrom="margin">
                  <wp:posOffset>2828544</wp:posOffset>
                </wp:positionH>
                <wp:positionV relativeFrom="paragraph">
                  <wp:posOffset>728218</wp:posOffset>
                </wp:positionV>
                <wp:extent cx="3108960" cy="1731264"/>
                <wp:effectExtent l="0" t="0" r="0" b="2540"/>
                <wp:wrapNone/>
                <wp:docPr id="18" name="Text Box 18"/>
                <wp:cNvGraphicFramePr/>
                <a:graphic xmlns:a="http://schemas.openxmlformats.org/drawingml/2006/main">
                  <a:graphicData uri="http://schemas.microsoft.com/office/word/2010/wordprocessingShape">
                    <wps:wsp>
                      <wps:cNvSpPr txBox="1"/>
                      <wps:spPr>
                        <a:xfrm>
                          <a:off x="0" y="0"/>
                          <a:ext cx="3108960" cy="1731264"/>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392FBA" w:rsidRDefault="00392FBA" w:rsidP="00392FBA">
                            <w:pPr>
                              <w:rPr>
                                <w:rFonts w:ascii="Algerian" w:hAnsi="Algerian"/>
                                <w:sz w:val="40"/>
                                <w:szCs w:val="40"/>
                                <w:lang w:val="en-ID"/>
                              </w:rPr>
                            </w:pPr>
                            <w:r w:rsidRPr="00FA1FCA">
                              <w:rPr>
                                <w:rFonts w:ascii="Algerian" w:hAnsi="Algerian"/>
                                <w:sz w:val="40"/>
                                <w:szCs w:val="40"/>
                                <w:lang w:val="en-ID"/>
                              </w:rPr>
                              <w:t>PSIKOTERAPI PROFETIK</w:t>
                            </w:r>
                          </w:p>
                          <w:p w:rsidR="00392FBA" w:rsidRPr="00FA505F" w:rsidRDefault="00392FBA" w:rsidP="00392FBA">
                            <w:pPr>
                              <w:jc w:val="center"/>
                              <w:rPr>
                                <w:rFonts w:ascii="Maiandra GD" w:hAnsi="Maiandra GD"/>
                                <w:sz w:val="24"/>
                                <w:szCs w:val="24"/>
                                <w:lang w:val="en-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8DD5E" id="Text Box 18" o:spid="_x0000_s1027" type="#_x0000_t202" style="position:absolute;margin-left:222.7pt;margin-top:57.35pt;width:244.8pt;height:136.3pt;z-index:251605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" filled="f" stroked="f">
                <v:textbox>
                  <w:txbxContent>
                    <w:p w:rsidR="00392FBA" w:rsidRDefault="00392FBA" w:rsidP="00392FBA">
                      <w:pPr>
                        <w:rPr>
                          <w:rFonts w:ascii="Algerian" w:hAnsi="Algerian"/>
                          <w:sz w:val="40"/>
                          <w:szCs w:val="40"/>
                          <w:lang w:val="en-ID"/>
                        </w:rPr>
                      </w:pPr>
                      <w:r w:rsidRPr="00FA1FCA">
                        <w:rPr>
                          <w:rFonts w:ascii="Algerian" w:hAnsi="Algerian"/>
                          <w:sz w:val="40"/>
                          <w:szCs w:val="40"/>
                          <w:lang w:val="en-ID"/>
                        </w:rPr>
                        <w:t>PSIKOTERAPI PROFETIK</w:t>
                      </w:r>
                    </w:p>
                    <w:p w:rsidR="00392FBA" w:rsidRPr="00FA505F" w:rsidRDefault="00392FBA" w:rsidP="00392FBA">
                      <w:pPr>
                        <w:jc w:val="center"/>
                        <w:rPr>
                          <w:rFonts w:ascii="Maiandra GD" w:hAnsi="Maiandra GD"/>
                          <w:sz w:val="24"/>
                          <w:szCs w:val="24"/>
                          <w:lang w:val="en-ID"/>
                        </w:rPr>
                      </w:pPr>
                    </w:p>
                  </w:txbxContent>
                </v:textbox>
                <w10:wrap anchorx="margin"/>
              </v:shape>
            </w:pict>
          </mc:Fallback>
        </mc:AlternateContent>
      </w:r>
      <w:r w:rsidRPr="002E4466">
        <w:rPr>
          <w:rFonts w:ascii="Tahoma" w:hAnsi="Tahoma" w:cs="Tahoma"/>
          <w:noProof/>
          <w:lang w:val="en-US"/>
        </w:rPr>
        <w:drawing>
          <wp:inline distT="0" distB="0" distL="0" distR="0" wp14:anchorId="6AAF31A4" wp14:editId="5E1048F4">
            <wp:extent cx="2694501" cy="232346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zikir.jpg"/>
                    <pic:cNvPicPr/>
                  </pic:nvPicPr>
                  <pic:blipFill>
                    <a:blip r:embed="rId7">
                      <a:extLst>
                        <a:ext uri="{28A0092B-C50C-407E-A947-70E740481C1C}">
                          <a14:useLocalDpi xmlns:a14="http://schemas.microsoft.com/office/drawing/2010/main" val="0"/>
                        </a:ext>
                      </a:extLst>
                    </a:blip>
                    <a:stretch>
                      <a:fillRect/>
                    </a:stretch>
                  </pic:blipFill>
                  <pic:spPr>
                    <a:xfrm>
                      <a:off x="0" y="0"/>
                      <a:ext cx="2707596" cy="2334757"/>
                    </a:xfrm>
                    <a:prstGeom prst="teardrop">
                      <a:avLst/>
                    </a:prstGeom>
                  </pic:spPr>
                </pic:pic>
              </a:graphicData>
            </a:graphic>
          </wp:inline>
        </w:drawing>
      </w:r>
    </w:p>
    <w:p w:rsidR="00392FBA" w:rsidRPr="002E4466" w:rsidRDefault="00392FBA" w:rsidP="002E4466">
      <w:pPr>
        <w:rPr>
          <w:rFonts w:ascii="Tahoma" w:hAnsi="Tahoma" w:cs="Tahoma"/>
        </w:rPr>
      </w:pPr>
    </w:p>
    <w:p w:rsidR="00392FBA" w:rsidRPr="002E4466" w:rsidRDefault="00392FBA" w:rsidP="002E4466">
      <w:pPr>
        <w:tabs>
          <w:tab w:val="left" w:pos="6845"/>
        </w:tabs>
        <w:rPr>
          <w:rFonts w:ascii="Tahoma" w:hAnsi="Tahoma" w:cs="Tahoma"/>
        </w:rPr>
      </w:pPr>
    </w:p>
    <w:p w:rsidR="00392FBA" w:rsidRPr="002E4466" w:rsidRDefault="00F359A3" w:rsidP="002E4466">
      <w:pPr>
        <w:tabs>
          <w:tab w:val="left" w:pos="6845"/>
        </w:tabs>
        <w:jc w:val="right"/>
        <w:rPr>
          <w:rFonts w:ascii="Tahoma" w:hAnsi="Tahoma" w:cs="Tahoma"/>
          <w:b/>
          <w:bCs/>
          <w:sz w:val="28"/>
          <w:szCs w:val="28"/>
        </w:rPr>
      </w:pPr>
      <w:r w:rsidRPr="002E4466">
        <w:rPr>
          <w:rFonts w:ascii="Tahoma" w:hAnsi="Tahoma" w:cs="Tahoma"/>
          <w:b/>
          <w:bCs/>
          <w:noProof/>
          <w:sz w:val="28"/>
          <w:szCs w:val="28"/>
          <w:lang w:val="en-US"/>
        </w:rPr>
        <w:drawing>
          <wp:anchor distT="0" distB="0" distL="114300" distR="114300" simplePos="0" relativeHeight="251636224" behindDoc="0" locked="0" layoutInCell="1" allowOverlap="1" wp14:anchorId="0F64A9F3" wp14:editId="23D89257">
            <wp:simplePos x="0" y="0"/>
            <wp:positionH relativeFrom="margin">
              <wp:posOffset>-267335</wp:posOffset>
            </wp:positionH>
            <wp:positionV relativeFrom="margin">
              <wp:posOffset>7735570</wp:posOffset>
            </wp:positionV>
            <wp:extent cx="840740" cy="84074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ump.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40740" cy="840740"/>
                    </a:xfrm>
                    <a:prstGeom prst="rect">
                      <a:avLst/>
                    </a:prstGeom>
                  </pic:spPr>
                </pic:pic>
              </a:graphicData>
            </a:graphic>
            <wp14:sizeRelH relativeFrom="margin">
              <wp14:pctWidth>0</wp14:pctWidth>
            </wp14:sizeRelH>
            <wp14:sizeRelV relativeFrom="margin">
              <wp14:pctHeight>0</wp14:pctHeight>
            </wp14:sizeRelV>
          </wp:anchor>
        </w:drawing>
      </w:r>
      <w:r w:rsidRPr="002E4466">
        <w:rPr>
          <w:rFonts w:ascii="Tahoma" w:hAnsi="Tahoma" w:cs="Tahoma"/>
          <w:b/>
          <w:bCs/>
          <w:noProof/>
          <w:sz w:val="28"/>
          <w:szCs w:val="28"/>
          <w:lang w:val="en-US"/>
        </w:rPr>
        <w:drawing>
          <wp:anchor distT="0" distB="0" distL="114300" distR="114300" simplePos="0" relativeHeight="251673088" behindDoc="0" locked="0" layoutInCell="1" allowOverlap="1" wp14:anchorId="7E5A95A5" wp14:editId="742BD7D8">
            <wp:simplePos x="0" y="0"/>
            <wp:positionH relativeFrom="margin">
              <wp:posOffset>640715</wp:posOffset>
            </wp:positionH>
            <wp:positionV relativeFrom="bottomMargin">
              <wp:posOffset>-1056640</wp:posOffset>
            </wp:positionV>
            <wp:extent cx="755650" cy="703580"/>
            <wp:effectExtent l="0" t="0" r="6350" b="127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20px-Logo_of_the_Ministry_of_Research,_Technology,_and_Higher_Education_of_the_Republic_of_Indonesia.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5650" cy="703580"/>
                    </a:xfrm>
                    <a:prstGeom prst="rect">
                      <a:avLst/>
                    </a:prstGeom>
                  </pic:spPr>
                </pic:pic>
              </a:graphicData>
            </a:graphic>
            <wp14:sizeRelH relativeFrom="margin">
              <wp14:pctWidth>0</wp14:pctWidth>
            </wp14:sizeRelH>
            <wp14:sizeRelV relativeFrom="margin">
              <wp14:pctHeight>0</wp14:pctHeight>
            </wp14:sizeRelV>
          </wp:anchor>
        </w:drawing>
      </w:r>
      <w:r w:rsidR="00392FBA" w:rsidRPr="002E4466">
        <w:rPr>
          <w:rFonts w:ascii="Tahoma" w:hAnsi="Tahoma" w:cs="Tahoma"/>
          <w:b/>
          <w:bCs/>
          <w:sz w:val="28"/>
          <w:szCs w:val="28"/>
        </w:rPr>
        <w:t>PRODI PSIKOLOGI</w:t>
      </w:r>
    </w:p>
    <w:p w:rsidR="00392FBA" w:rsidRPr="002E4466" w:rsidRDefault="00392FBA" w:rsidP="002E4466">
      <w:pPr>
        <w:tabs>
          <w:tab w:val="left" w:pos="6845"/>
        </w:tabs>
        <w:jc w:val="right"/>
        <w:rPr>
          <w:rFonts w:ascii="Tahoma" w:hAnsi="Tahoma" w:cs="Tahoma"/>
          <w:b/>
          <w:bCs/>
          <w:sz w:val="28"/>
          <w:szCs w:val="28"/>
        </w:rPr>
      </w:pPr>
      <w:r w:rsidRPr="002E4466">
        <w:rPr>
          <w:rFonts w:ascii="Tahoma" w:hAnsi="Tahoma" w:cs="Tahoma"/>
          <w:b/>
          <w:bCs/>
          <w:sz w:val="28"/>
          <w:szCs w:val="28"/>
        </w:rPr>
        <w:t>FAKULTAS ILMU SOSIAL</w:t>
      </w:r>
    </w:p>
    <w:p w:rsidR="00392FBA" w:rsidRPr="002E4466" w:rsidRDefault="00392FBA" w:rsidP="002E4466">
      <w:pPr>
        <w:tabs>
          <w:tab w:val="left" w:pos="6845"/>
        </w:tabs>
        <w:jc w:val="right"/>
        <w:rPr>
          <w:rFonts w:ascii="Tahoma" w:hAnsi="Tahoma" w:cs="Tahoma"/>
          <w:b/>
          <w:bCs/>
          <w:sz w:val="28"/>
          <w:szCs w:val="28"/>
        </w:rPr>
      </w:pPr>
      <w:r w:rsidRPr="002E4466">
        <w:rPr>
          <w:rFonts w:ascii="Tahoma" w:hAnsi="Tahoma" w:cs="Tahoma"/>
          <w:b/>
          <w:bCs/>
          <w:sz w:val="28"/>
          <w:szCs w:val="28"/>
        </w:rPr>
        <w:t>UNIVERSITAS MUHAMMADIYAH PURWOREJO</w:t>
      </w:r>
    </w:p>
    <w:p w:rsidR="00392FBA" w:rsidRPr="002E4466" w:rsidRDefault="00392FBA" w:rsidP="002E4466">
      <w:pPr>
        <w:rPr>
          <w:rFonts w:ascii="Tahoma" w:hAnsi="Tahoma" w:cs="Tahoma"/>
          <w:b/>
          <w:u w:val="single"/>
        </w:rPr>
      </w:pPr>
    </w:p>
    <w:p w:rsidR="002E4466" w:rsidRPr="002E4466" w:rsidRDefault="002E4466" w:rsidP="002E4466">
      <w:pPr>
        <w:jc w:val="center"/>
        <w:rPr>
          <w:rFonts w:ascii="Tahoma" w:hAnsi="Tahoma" w:cs="Tahoma"/>
        </w:rPr>
      </w:pPr>
      <w:r w:rsidRPr="002E4466">
        <w:rPr>
          <w:rFonts w:ascii="Tahoma" w:hAnsi="Tahoma" w:cs="Tahoma"/>
          <w:b/>
        </w:rPr>
        <w:lastRenderedPageBreak/>
        <w:t xml:space="preserve">Prakata </w:t>
      </w:r>
    </w:p>
    <w:p w:rsidR="002E4466" w:rsidRPr="002E4466" w:rsidRDefault="002E4466" w:rsidP="002E4466">
      <w:pPr>
        <w:jc w:val="both"/>
        <w:rPr>
          <w:rFonts w:ascii="Tahoma" w:hAnsi="Tahoma" w:cs="Tahoma"/>
        </w:rPr>
      </w:pPr>
      <w:r w:rsidRPr="002E4466">
        <w:rPr>
          <w:rFonts w:ascii="Tahoma" w:hAnsi="Tahoma" w:cs="Tahoma"/>
        </w:rPr>
        <w:t>Segala puji syukur kami panjatkan kepada Allah SWT yang telah memberikan Rahmat serta Hidayah-Nya sehingga modul “Psikoterapi Profetik Untuk Narapidana di Rutan Kelas II B Purworejo” dapat disusun dengan baik.</w:t>
      </w:r>
    </w:p>
    <w:p w:rsidR="002E4466" w:rsidRPr="002E4466" w:rsidRDefault="002E4466" w:rsidP="002E4466">
      <w:pPr>
        <w:jc w:val="both"/>
        <w:rPr>
          <w:rFonts w:ascii="Tahoma" w:hAnsi="Tahoma" w:cs="Tahoma"/>
        </w:rPr>
      </w:pPr>
      <w:r w:rsidRPr="002E4466">
        <w:rPr>
          <w:rFonts w:ascii="Tahoma" w:hAnsi="Tahoma" w:cs="Tahoma"/>
        </w:rPr>
        <w:tab/>
        <w:t>Ucapan terima kasih yang tak terhingga kami haturkan kepada semua pihak yang telah membantu dalam penyusunan modul ini, oleh karena itu peneliti mengucapkan terima kasih kepada:</w:t>
      </w:r>
    </w:p>
    <w:p w:rsidR="002E4466" w:rsidRPr="002E4466" w:rsidRDefault="002E4466" w:rsidP="002E4466">
      <w:pPr>
        <w:autoSpaceDE w:val="0"/>
        <w:autoSpaceDN w:val="0"/>
        <w:adjustRightInd w:val="0"/>
        <w:spacing w:after="0"/>
        <w:jc w:val="both"/>
        <w:rPr>
          <w:rFonts w:ascii="Tahoma" w:hAnsi="Tahoma" w:cs="Tahoma"/>
        </w:rPr>
      </w:pPr>
      <w:r w:rsidRPr="002E4466">
        <w:rPr>
          <w:rFonts w:ascii="Tahoma" w:hAnsi="Tahoma" w:cs="Tahoma"/>
        </w:rPr>
        <w:t>1.  Rektor Universitas Muhammadiyah Purworejo,</w:t>
      </w:r>
    </w:p>
    <w:p w:rsidR="002E4466" w:rsidRPr="002E4466" w:rsidRDefault="002E4466" w:rsidP="002E4466">
      <w:pPr>
        <w:tabs>
          <w:tab w:val="left" w:pos="284"/>
        </w:tabs>
        <w:autoSpaceDE w:val="0"/>
        <w:autoSpaceDN w:val="0"/>
        <w:adjustRightInd w:val="0"/>
        <w:spacing w:after="0"/>
        <w:jc w:val="both"/>
        <w:rPr>
          <w:rFonts w:ascii="Tahoma" w:hAnsi="Tahoma" w:cs="Tahoma"/>
        </w:rPr>
      </w:pPr>
      <w:r w:rsidRPr="002E4466">
        <w:rPr>
          <w:rFonts w:ascii="Tahoma" w:hAnsi="Tahoma" w:cs="Tahoma"/>
        </w:rPr>
        <w:t xml:space="preserve">2. Kepala Lembaga Penelitian dan Pengabdian Masyarakat Universitas Muhammadiyah </w:t>
      </w:r>
      <w:r w:rsidRPr="002E4466">
        <w:rPr>
          <w:rFonts w:ascii="Tahoma" w:hAnsi="Tahoma" w:cs="Tahoma"/>
        </w:rPr>
        <w:tab/>
        <w:t>Purworejo,</w:t>
      </w:r>
    </w:p>
    <w:p w:rsidR="002E4466" w:rsidRPr="002E4466" w:rsidRDefault="002E4466" w:rsidP="002E4466">
      <w:pPr>
        <w:autoSpaceDE w:val="0"/>
        <w:autoSpaceDN w:val="0"/>
        <w:adjustRightInd w:val="0"/>
        <w:spacing w:after="0"/>
        <w:jc w:val="both"/>
        <w:rPr>
          <w:rFonts w:ascii="Tahoma" w:hAnsi="Tahoma" w:cs="Tahoma"/>
        </w:rPr>
      </w:pPr>
      <w:r w:rsidRPr="002E4466">
        <w:rPr>
          <w:rFonts w:ascii="Tahoma" w:hAnsi="Tahoma" w:cs="Tahoma"/>
        </w:rPr>
        <w:t>3.  Dekan Fakultas Ilmu Sosial Universitas Muhammadiyah Purworejo,</w:t>
      </w:r>
    </w:p>
    <w:p w:rsidR="002E4466" w:rsidRPr="002E4466" w:rsidRDefault="002E4466" w:rsidP="002E4466">
      <w:pPr>
        <w:autoSpaceDE w:val="0"/>
        <w:autoSpaceDN w:val="0"/>
        <w:adjustRightInd w:val="0"/>
        <w:spacing w:after="0"/>
        <w:jc w:val="both"/>
        <w:rPr>
          <w:rFonts w:ascii="Tahoma" w:hAnsi="Tahoma" w:cs="Tahoma"/>
        </w:rPr>
      </w:pPr>
      <w:r w:rsidRPr="002E4466">
        <w:rPr>
          <w:rFonts w:ascii="Tahoma" w:hAnsi="Tahoma" w:cs="Tahoma"/>
        </w:rPr>
        <w:t>4.  Kepala Rutan, Staf, Narapidana dan semua pihak Rutan yang telah membantu,</w:t>
      </w:r>
    </w:p>
    <w:p w:rsidR="002E4466" w:rsidRPr="002E4466" w:rsidRDefault="002E4466" w:rsidP="002E4466">
      <w:pPr>
        <w:autoSpaceDE w:val="0"/>
        <w:autoSpaceDN w:val="0"/>
        <w:adjustRightInd w:val="0"/>
        <w:spacing w:after="0"/>
        <w:jc w:val="both"/>
        <w:rPr>
          <w:rFonts w:ascii="Tahoma" w:hAnsi="Tahoma" w:cs="Tahoma"/>
        </w:rPr>
      </w:pPr>
      <w:r w:rsidRPr="002E4466">
        <w:rPr>
          <w:rFonts w:ascii="Tahoma" w:hAnsi="Tahoma" w:cs="Tahoma"/>
        </w:rPr>
        <w:t>5.  Dosen dan mahasiswa selaku Tim Peneliti,</w:t>
      </w:r>
    </w:p>
    <w:p w:rsidR="002E4466" w:rsidRPr="002E4466" w:rsidRDefault="002E4466" w:rsidP="002E4466">
      <w:pPr>
        <w:autoSpaceDE w:val="0"/>
        <w:autoSpaceDN w:val="0"/>
        <w:adjustRightInd w:val="0"/>
        <w:spacing w:after="0"/>
        <w:jc w:val="both"/>
        <w:rPr>
          <w:rFonts w:ascii="Tahoma" w:hAnsi="Tahoma" w:cs="Tahoma"/>
        </w:rPr>
      </w:pPr>
      <w:r w:rsidRPr="002E4466">
        <w:rPr>
          <w:rFonts w:ascii="Tahoma" w:hAnsi="Tahoma" w:cs="Tahoma"/>
        </w:rPr>
        <w:t>7.  Semua pihak yang tidak dapat kami sebutkan satu per satu.</w:t>
      </w:r>
    </w:p>
    <w:p w:rsidR="002E4466" w:rsidRPr="002E4466" w:rsidRDefault="002E4466" w:rsidP="002E4466">
      <w:pPr>
        <w:autoSpaceDE w:val="0"/>
        <w:autoSpaceDN w:val="0"/>
        <w:adjustRightInd w:val="0"/>
        <w:spacing w:after="0"/>
        <w:jc w:val="both"/>
        <w:rPr>
          <w:rFonts w:ascii="Tahoma" w:hAnsi="Tahoma" w:cs="Tahoma"/>
        </w:rPr>
      </w:pPr>
      <w:r w:rsidRPr="002E4466">
        <w:rPr>
          <w:rFonts w:ascii="Tahoma" w:hAnsi="Tahoma" w:cs="Tahoma"/>
        </w:rPr>
        <w:t xml:space="preserve">Kami menyadari masih banyak kekurangan dalam penyusunan modul ini sehingga masukan dari berbagai pihak sangat diharapkan. Kami berharap penyusunan modul ini dapat memberikan manfaat sebagai panduan untuk psikolog klinis dalam memberikan bantuan psikologis kepada Narapidana untuk meningkatkan kesejahteraan psikologis. </w:t>
      </w:r>
    </w:p>
    <w:p w:rsidR="002E4466" w:rsidRPr="002E4466" w:rsidRDefault="002E4466" w:rsidP="002E4466">
      <w:pPr>
        <w:autoSpaceDE w:val="0"/>
        <w:autoSpaceDN w:val="0"/>
        <w:adjustRightInd w:val="0"/>
        <w:spacing w:after="0"/>
        <w:jc w:val="right"/>
        <w:rPr>
          <w:rFonts w:ascii="Tahoma" w:hAnsi="Tahoma" w:cs="Tahoma"/>
        </w:rPr>
      </w:pPr>
    </w:p>
    <w:p w:rsidR="002E4466" w:rsidRPr="002E4466" w:rsidRDefault="002E4466" w:rsidP="002E4466">
      <w:pPr>
        <w:autoSpaceDE w:val="0"/>
        <w:autoSpaceDN w:val="0"/>
        <w:adjustRightInd w:val="0"/>
        <w:spacing w:after="0"/>
        <w:jc w:val="right"/>
        <w:rPr>
          <w:rFonts w:ascii="Tahoma" w:hAnsi="Tahoma" w:cs="Tahoma"/>
        </w:rPr>
      </w:pPr>
      <w:r w:rsidRPr="002E4466">
        <w:rPr>
          <w:rFonts w:ascii="Tahoma" w:hAnsi="Tahoma" w:cs="Tahoma"/>
        </w:rPr>
        <w:t>Hormat Kami,</w:t>
      </w:r>
    </w:p>
    <w:p w:rsidR="002E4466" w:rsidRPr="002E4466" w:rsidRDefault="002E4466" w:rsidP="002E4466">
      <w:pPr>
        <w:jc w:val="right"/>
        <w:rPr>
          <w:rFonts w:ascii="Tahoma" w:hAnsi="Tahoma" w:cs="Tahoma"/>
        </w:rPr>
      </w:pPr>
    </w:p>
    <w:p w:rsidR="002E4466" w:rsidRPr="002E4466" w:rsidRDefault="002E4466" w:rsidP="002E4466">
      <w:pPr>
        <w:jc w:val="right"/>
        <w:rPr>
          <w:rFonts w:ascii="Tahoma" w:hAnsi="Tahoma" w:cs="Tahoma"/>
        </w:rPr>
      </w:pPr>
    </w:p>
    <w:p w:rsidR="002E4466" w:rsidRPr="002E4466" w:rsidRDefault="002E4466" w:rsidP="002E4466">
      <w:pPr>
        <w:jc w:val="right"/>
        <w:rPr>
          <w:rFonts w:ascii="Tahoma" w:hAnsi="Tahoma" w:cs="Tahoma"/>
        </w:rPr>
      </w:pPr>
      <w:r w:rsidRPr="002E4466">
        <w:rPr>
          <w:rFonts w:ascii="Tahoma" w:hAnsi="Tahoma" w:cs="Tahoma"/>
        </w:rPr>
        <w:t>Penyusun</w:t>
      </w: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rPr>
          <w:rFonts w:ascii="Tahoma" w:hAnsi="Tahoma" w:cs="Tahoma"/>
        </w:rPr>
      </w:pPr>
    </w:p>
    <w:p w:rsidR="00F359A3" w:rsidRDefault="00F359A3">
      <w:pPr>
        <w:rPr>
          <w:rFonts w:ascii="Tahoma" w:hAnsi="Tahoma" w:cs="Tahoma"/>
          <w:b/>
        </w:rPr>
      </w:pPr>
      <w:r>
        <w:rPr>
          <w:rFonts w:ascii="Tahoma" w:hAnsi="Tahoma" w:cs="Tahoma"/>
          <w:b/>
        </w:rPr>
        <w:br w:type="page"/>
      </w:r>
    </w:p>
    <w:p w:rsidR="002E4466" w:rsidRPr="002E4466" w:rsidRDefault="002E4466" w:rsidP="002E4466">
      <w:pPr>
        <w:jc w:val="center"/>
        <w:rPr>
          <w:rFonts w:ascii="Tahoma" w:hAnsi="Tahoma" w:cs="Tahoma"/>
          <w:b/>
        </w:rPr>
      </w:pPr>
      <w:r w:rsidRPr="002E4466">
        <w:rPr>
          <w:rFonts w:ascii="Tahoma" w:hAnsi="Tahoma" w:cs="Tahoma"/>
          <w:b/>
        </w:rPr>
        <w:lastRenderedPageBreak/>
        <w:t xml:space="preserve">Daftar Isi </w:t>
      </w:r>
    </w:p>
    <w:p w:rsidR="002E4466" w:rsidRPr="002E4466" w:rsidRDefault="002E4466" w:rsidP="002E4466">
      <w:pPr>
        <w:tabs>
          <w:tab w:val="left" w:leader="dot" w:pos="8647"/>
        </w:tabs>
        <w:jc w:val="both"/>
        <w:rPr>
          <w:rFonts w:ascii="Tahoma" w:hAnsi="Tahoma" w:cs="Tahoma"/>
        </w:rPr>
      </w:pPr>
      <w:r w:rsidRPr="002E4466">
        <w:rPr>
          <w:rFonts w:ascii="Tahoma" w:hAnsi="Tahoma" w:cs="Tahoma"/>
        </w:rPr>
        <w:t>Halaman Judul</w:t>
      </w:r>
      <w:r w:rsidRPr="002E4466">
        <w:rPr>
          <w:rFonts w:ascii="Tahoma" w:hAnsi="Tahoma" w:cs="Tahoma"/>
          <w:lang w:val="en-US"/>
        </w:rPr>
        <w:t xml:space="preserve"> </w:t>
      </w:r>
      <w:r w:rsidRPr="002E4466">
        <w:rPr>
          <w:rFonts w:ascii="Tahoma" w:hAnsi="Tahoma" w:cs="Tahoma"/>
        </w:rPr>
        <w:tab/>
        <w:t>i</w:t>
      </w:r>
    </w:p>
    <w:p w:rsidR="002E4466" w:rsidRPr="002E4466" w:rsidRDefault="002E4466" w:rsidP="002E4466">
      <w:pPr>
        <w:tabs>
          <w:tab w:val="left" w:leader="dot" w:pos="8647"/>
        </w:tabs>
        <w:jc w:val="both"/>
        <w:rPr>
          <w:rFonts w:ascii="Tahoma" w:hAnsi="Tahoma" w:cs="Tahoma"/>
        </w:rPr>
      </w:pPr>
      <w:r w:rsidRPr="002E4466">
        <w:rPr>
          <w:rFonts w:ascii="Tahoma" w:hAnsi="Tahoma" w:cs="Tahoma"/>
        </w:rPr>
        <w:t>Prakata</w:t>
      </w:r>
      <w:r w:rsidRPr="002E4466">
        <w:rPr>
          <w:rFonts w:ascii="Tahoma" w:hAnsi="Tahoma" w:cs="Tahoma"/>
          <w:lang w:val="en-US"/>
        </w:rPr>
        <w:t xml:space="preserve"> </w:t>
      </w:r>
      <w:r w:rsidRPr="002E4466">
        <w:rPr>
          <w:rFonts w:ascii="Tahoma" w:hAnsi="Tahoma" w:cs="Tahoma"/>
        </w:rPr>
        <w:tab/>
        <w:t>ii</w:t>
      </w:r>
    </w:p>
    <w:p w:rsidR="002E4466" w:rsidRPr="002E4466" w:rsidRDefault="002E4466" w:rsidP="002E4466">
      <w:pPr>
        <w:tabs>
          <w:tab w:val="left" w:leader="dot" w:pos="8647"/>
        </w:tabs>
        <w:jc w:val="both"/>
        <w:rPr>
          <w:rFonts w:ascii="Tahoma" w:hAnsi="Tahoma" w:cs="Tahoma"/>
        </w:rPr>
      </w:pPr>
      <w:r w:rsidRPr="002E4466">
        <w:rPr>
          <w:rFonts w:ascii="Tahoma" w:hAnsi="Tahoma" w:cs="Tahoma"/>
        </w:rPr>
        <w:t>Daftar Isi</w:t>
      </w:r>
      <w:r w:rsidRPr="002E4466">
        <w:rPr>
          <w:rFonts w:ascii="Tahoma" w:hAnsi="Tahoma" w:cs="Tahoma"/>
          <w:lang w:val="en-US"/>
        </w:rPr>
        <w:t xml:space="preserve"> </w:t>
      </w:r>
      <w:r w:rsidRPr="002E4466">
        <w:rPr>
          <w:rFonts w:ascii="Tahoma" w:hAnsi="Tahoma" w:cs="Tahoma"/>
        </w:rPr>
        <w:tab/>
        <w:t>iii</w:t>
      </w:r>
    </w:p>
    <w:p w:rsidR="002E4466" w:rsidRPr="002E4466" w:rsidRDefault="002E4466" w:rsidP="002E4466">
      <w:pPr>
        <w:pStyle w:val="ListParagraph"/>
        <w:numPr>
          <w:ilvl w:val="0"/>
          <w:numId w:val="1"/>
        </w:numPr>
        <w:tabs>
          <w:tab w:val="left" w:leader="dot" w:pos="8647"/>
        </w:tabs>
        <w:ind w:left="426" w:hanging="437"/>
        <w:jc w:val="both"/>
        <w:rPr>
          <w:rFonts w:ascii="Tahoma" w:hAnsi="Tahoma" w:cs="Tahoma"/>
        </w:rPr>
      </w:pPr>
      <w:proofErr w:type="spellStart"/>
      <w:r w:rsidRPr="002E4466">
        <w:rPr>
          <w:rFonts w:ascii="Tahoma" w:hAnsi="Tahoma" w:cs="Tahoma"/>
          <w:lang w:val="en-US"/>
        </w:rPr>
        <w:t>Pengantar</w:t>
      </w:r>
      <w:proofErr w:type="spellEnd"/>
      <w:r w:rsidRPr="002E4466">
        <w:rPr>
          <w:rFonts w:ascii="Tahoma" w:hAnsi="Tahoma" w:cs="Tahoma"/>
          <w:lang w:val="en-US"/>
        </w:rPr>
        <w:t xml:space="preserve"> </w:t>
      </w:r>
      <w:proofErr w:type="spellStart"/>
      <w:r w:rsidRPr="002E4466">
        <w:rPr>
          <w:rFonts w:ascii="Tahoma" w:hAnsi="Tahoma" w:cs="Tahoma"/>
          <w:lang w:val="en-US"/>
        </w:rPr>
        <w:t>Umum</w:t>
      </w:r>
      <w:proofErr w:type="spellEnd"/>
      <w:r w:rsidRPr="002E4466">
        <w:rPr>
          <w:rFonts w:ascii="Tahoma" w:hAnsi="Tahoma" w:cs="Tahoma"/>
          <w:lang w:val="en-US"/>
        </w:rPr>
        <w:t xml:space="preserve"> </w:t>
      </w:r>
      <w:proofErr w:type="spellStart"/>
      <w:r w:rsidRPr="002E4466">
        <w:rPr>
          <w:rFonts w:ascii="Tahoma" w:hAnsi="Tahoma" w:cs="Tahoma"/>
          <w:lang w:val="en-US"/>
        </w:rPr>
        <w:t>Modul</w:t>
      </w:r>
      <w:proofErr w:type="spellEnd"/>
      <w:r w:rsidRPr="002E4466">
        <w:rPr>
          <w:rFonts w:ascii="Tahoma" w:hAnsi="Tahoma" w:cs="Tahoma"/>
          <w:lang w:val="en-US"/>
        </w:rPr>
        <w:t xml:space="preserve"> </w:t>
      </w:r>
      <w:proofErr w:type="spellStart"/>
      <w:r w:rsidRPr="002E4466">
        <w:rPr>
          <w:rFonts w:ascii="Tahoma" w:hAnsi="Tahoma" w:cs="Tahoma"/>
          <w:lang w:val="en-US"/>
        </w:rPr>
        <w:t>Psikoterapi</w:t>
      </w:r>
      <w:proofErr w:type="spellEnd"/>
      <w:r w:rsidRPr="002E4466">
        <w:rPr>
          <w:rFonts w:ascii="Tahoma" w:hAnsi="Tahoma" w:cs="Tahoma"/>
          <w:lang w:val="en-US"/>
        </w:rPr>
        <w:t xml:space="preserve"> </w:t>
      </w:r>
      <w:proofErr w:type="spellStart"/>
      <w:r w:rsidRPr="002E4466">
        <w:rPr>
          <w:rFonts w:ascii="Tahoma" w:hAnsi="Tahoma" w:cs="Tahoma"/>
          <w:lang w:val="en-US"/>
        </w:rPr>
        <w:t>Profetik</w:t>
      </w:r>
      <w:proofErr w:type="spellEnd"/>
      <w:r w:rsidRPr="002E4466">
        <w:rPr>
          <w:rFonts w:ascii="Tahoma" w:hAnsi="Tahoma" w:cs="Tahoma"/>
          <w:lang w:val="en-US"/>
        </w:rPr>
        <w:t xml:space="preserve"> </w:t>
      </w:r>
      <w:r w:rsidRPr="002E4466">
        <w:rPr>
          <w:rFonts w:ascii="Tahoma" w:hAnsi="Tahoma" w:cs="Tahoma"/>
        </w:rPr>
        <w:tab/>
        <w:t>1</w:t>
      </w:r>
    </w:p>
    <w:p w:rsidR="002E4466" w:rsidRPr="002E4466" w:rsidRDefault="002E4466" w:rsidP="002E4466">
      <w:pPr>
        <w:pStyle w:val="ListParagraph"/>
        <w:numPr>
          <w:ilvl w:val="0"/>
          <w:numId w:val="3"/>
        </w:numPr>
        <w:tabs>
          <w:tab w:val="left" w:leader="dot" w:pos="8647"/>
        </w:tabs>
        <w:jc w:val="both"/>
        <w:rPr>
          <w:rFonts w:ascii="Tahoma" w:hAnsi="Tahoma" w:cs="Tahoma"/>
        </w:rPr>
      </w:pPr>
      <w:proofErr w:type="spellStart"/>
      <w:r w:rsidRPr="002E4466">
        <w:rPr>
          <w:rFonts w:ascii="Tahoma" w:hAnsi="Tahoma" w:cs="Tahoma"/>
          <w:lang w:val="en-US"/>
        </w:rPr>
        <w:t>Pengertian</w:t>
      </w:r>
      <w:proofErr w:type="spellEnd"/>
      <w:r w:rsidRPr="002E4466">
        <w:rPr>
          <w:rFonts w:ascii="Tahoma" w:hAnsi="Tahoma" w:cs="Tahoma"/>
          <w:lang w:val="en-US"/>
        </w:rPr>
        <w:t xml:space="preserve"> </w:t>
      </w:r>
      <w:proofErr w:type="spellStart"/>
      <w:r w:rsidRPr="002E4466">
        <w:rPr>
          <w:rFonts w:ascii="Tahoma" w:hAnsi="Tahoma" w:cs="Tahoma"/>
          <w:lang w:val="en-US"/>
        </w:rPr>
        <w:t>Psikoterapi</w:t>
      </w:r>
      <w:proofErr w:type="spellEnd"/>
      <w:r w:rsidRPr="002E4466">
        <w:rPr>
          <w:rFonts w:ascii="Tahoma" w:hAnsi="Tahoma" w:cs="Tahoma"/>
          <w:lang w:val="en-US"/>
        </w:rPr>
        <w:t xml:space="preserve"> </w:t>
      </w:r>
      <w:proofErr w:type="spellStart"/>
      <w:r w:rsidRPr="002E4466">
        <w:rPr>
          <w:rFonts w:ascii="Tahoma" w:hAnsi="Tahoma" w:cs="Tahoma"/>
          <w:lang w:val="en-US"/>
        </w:rPr>
        <w:t>Profetik</w:t>
      </w:r>
      <w:proofErr w:type="spellEnd"/>
      <w:r w:rsidRPr="002E4466">
        <w:rPr>
          <w:rFonts w:ascii="Tahoma" w:hAnsi="Tahoma" w:cs="Tahoma"/>
          <w:lang w:val="en-US"/>
        </w:rPr>
        <w:t xml:space="preserve"> </w:t>
      </w:r>
      <w:r w:rsidRPr="002E4466">
        <w:rPr>
          <w:rFonts w:ascii="Tahoma" w:hAnsi="Tahoma" w:cs="Tahoma"/>
        </w:rPr>
        <w:tab/>
        <w:t>1</w:t>
      </w:r>
    </w:p>
    <w:p w:rsidR="002E4466" w:rsidRPr="002E4466" w:rsidRDefault="002E4466" w:rsidP="002E4466">
      <w:pPr>
        <w:pStyle w:val="ListParagraph"/>
        <w:numPr>
          <w:ilvl w:val="0"/>
          <w:numId w:val="3"/>
        </w:numPr>
        <w:tabs>
          <w:tab w:val="left" w:leader="dot" w:pos="8647"/>
        </w:tabs>
        <w:jc w:val="both"/>
        <w:rPr>
          <w:rFonts w:ascii="Tahoma" w:hAnsi="Tahoma" w:cs="Tahoma"/>
        </w:rPr>
      </w:pPr>
      <w:proofErr w:type="spellStart"/>
      <w:r w:rsidRPr="002E4466">
        <w:rPr>
          <w:rFonts w:ascii="Tahoma" w:hAnsi="Tahoma" w:cs="Tahoma"/>
          <w:lang w:val="en-US"/>
        </w:rPr>
        <w:t>Objek</w:t>
      </w:r>
      <w:proofErr w:type="spellEnd"/>
      <w:r w:rsidRPr="002E4466">
        <w:rPr>
          <w:rFonts w:ascii="Tahoma" w:hAnsi="Tahoma" w:cs="Tahoma"/>
          <w:lang w:val="en-US"/>
        </w:rPr>
        <w:t xml:space="preserve"> </w:t>
      </w:r>
      <w:proofErr w:type="spellStart"/>
      <w:r w:rsidRPr="002E4466">
        <w:rPr>
          <w:rFonts w:ascii="Tahoma" w:hAnsi="Tahoma" w:cs="Tahoma"/>
          <w:lang w:val="en-US"/>
        </w:rPr>
        <w:t>Psikoterapi</w:t>
      </w:r>
      <w:proofErr w:type="spellEnd"/>
      <w:r w:rsidRPr="002E4466">
        <w:rPr>
          <w:rFonts w:ascii="Tahoma" w:hAnsi="Tahoma" w:cs="Tahoma"/>
          <w:lang w:val="en-US"/>
        </w:rPr>
        <w:t xml:space="preserve"> Islam </w:t>
      </w:r>
      <w:r w:rsidRPr="002E4466">
        <w:rPr>
          <w:rFonts w:ascii="Tahoma" w:hAnsi="Tahoma" w:cs="Tahoma"/>
        </w:rPr>
        <w:tab/>
        <w:t>1</w:t>
      </w:r>
    </w:p>
    <w:p w:rsidR="002E4466" w:rsidRPr="002E4466" w:rsidRDefault="002E4466" w:rsidP="002E4466">
      <w:pPr>
        <w:pStyle w:val="ListParagraph"/>
        <w:numPr>
          <w:ilvl w:val="0"/>
          <w:numId w:val="3"/>
        </w:numPr>
        <w:tabs>
          <w:tab w:val="left" w:leader="dot" w:pos="8647"/>
        </w:tabs>
        <w:jc w:val="both"/>
        <w:rPr>
          <w:rFonts w:ascii="Tahoma" w:hAnsi="Tahoma" w:cs="Tahoma"/>
        </w:rPr>
      </w:pPr>
      <w:proofErr w:type="spellStart"/>
      <w:r w:rsidRPr="002E4466">
        <w:rPr>
          <w:rFonts w:ascii="Tahoma" w:hAnsi="Tahoma" w:cs="Tahoma"/>
          <w:lang w:val="en-US"/>
        </w:rPr>
        <w:t>Bentuk</w:t>
      </w:r>
      <w:proofErr w:type="spellEnd"/>
      <w:r w:rsidRPr="002E4466">
        <w:rPr>
          <w:rFonts w:ascii="Tahoma" w:hAnsi="Tahoma" w:cs="Tahoma"/>
          <w:lang w:val="en-US"/>
        </w:rPr>
        <w:t xml:space="preserve"> </w:t>
      </w:r>
      <w:proofErr w:type="spellStart"/>
      <w:r w:rsidRPr="002E4466">
        <w:rPr>
          <w:rFonts w:ascii="Tahoma" w:hAnsi="Tahoma" w:cs="Tahoma"/>
          <w:lang w:val="en-US"/>
        </w:rPr>
        <w:t>dan</w:t>
      </w:r>
      <w:proofErr w:type="spellEnd"/>
      <w:r w:rsidRPr="002E4466">
        <w:rPr>
          <w:rFonts w:ascii="Tahoma" w:hAnsi="Tahoma" w:cs="Tahoma"/>
          <w:lang w:val="en-US"/>
        </w:rPr>
        <w:t xml:space="preserve"> </w:t>
      </w:r>
      <w:proofErr w:type="spellStart"/>
      <w:r w:rsidRPr="002E4466">
        <w:rPr>
          <w:rFonts w:ascii="Tahoma" w:hAnsi="Tahoma" w:cs="Tahoma"/>
          <w:lang w:val="en-US"/>
        </w:rPr>
        <w:t>Teknik</w:t>
      </w:r>
      <w:proofErr w:type="spellEnd"/>
      <w:r w:rsidRPr="002E4466">
        <w:rPr>
          <w:rFonts w:ascii="Tahoma" w:hAnsi="Tahoma" w:cs="Tahoma"/>
          <w:lang w:val="en-US"/>
        </w:rPr>
        <w:t xml:space="preserve"> </w:t>
      </w:r>
      <w:proofErr w:type="spellStart"/>
      <w:r w:rsidRPr="002E4466">
        <w:rPr>
          <w:rFonts w:ascii="Tahoma" w:hAnsi="Tahoma" w:cs="Tahoma"/>
          <w:lang w:val="en-US"/>
        </w:rPr>
        <w:t>Psikoterapi</w:t>
      </w:r>
      <w:proofErr w:type="spellEnd"/>
      <w:r w:rsidRPr="002E4466">
        <w:rPr>
          <w:rFonts w:ascii="Tahoma" w:hAnsi="Tahoma" w:cs="Tahoma"/>
          <w:lang w:val="en-US"/>
        </w:rPr>
        <w:t xml:space="preserve"> Islam </w:t>
      </w:r>
      <w:r w:rsidRPr="002E4466">
        <w:rPr>
          <w:rFonts w:ascii="Tahoma" w:hAnsi="Tahoma" w:cs="Tahoma"/>
        </w:rPr>
        <w:tab/>
        <w:t>1</w:t>
      </w:r>
    </w:p>
    <w:p w:rsidR="002E4466" w:rsidRPr="002E4466" w:rsidRDefault="002E4466" w:rsidP="002E4466">
      <w:pPr>
        <w:pStyle w:val="ListParagraph"/>
        <w:numPr>
          <w:ilvl w:val="0"/>
          <w:numId w:val="3"/>
        </w:numPr>
        <w:tabs>
          <w:tab w:val="left" w:leader="dot" w:pos="8647"/>
        </w:tabs>
        <w:jc w:val="both"/>
        <w:rPr>
          <w:rFonts w:ascii="Tahoma" w:hAnsi="Tahoma" w:cs="Tahoma"/>
        </w:rPr>
      </w:pPr>
      <w:proofErr w:type="spellStart"/>
      <w:r w:rsidRPr="002E4466">
        <w:rPr>
          <w:rFonts w:ascii="Tahoma" w:hAnsi="Tahoma" w:cs="Tahoma"/>
          <w:lang w:val="en-US"/>
        </w:rPr>
        <w:t>Tujuan</w:t>
      </w:r>
      <w:proofErr w:type="spellEnd"/>
      <w:r w:rsidRPr="002E4466">
        <w:rPr>
          <w:rFonts w:ascii="Tahoma" w:hAnsi="Tahoma" w:cs="Tahoma"/>
          <w:lang w:val="en-US"/>
        </w:rPr>
        <w:t xml:space="preserve"> </w:t>
      </w:r>
      <w:proofErr w:type="spellStart"/>
      <w:r w:rsidRPr="002E4466">
        <w:rPr>
          <w:rFonts w:ascii="Tahoma" w:hAnsi="Tahoma" w:cs="Tahoma"/>
          <w:lang w:val="en-US"/>
        </w:rPr>
        <w:t>Psikoterapi</w:t>
      </w:r>
      <w:proofErr w:type="spellEnd"/>
      <w:r w:rsidRPr="002E4466">
        <w:rPr>
          <w:rFonts w:ascii="Tahoma" w:hAnsi="Tahoma" w:cs="Tahoma"/>
          <w:lang w:val="en-US"/>
        </w:rPr>
        <w:t xml:space="preserve"> Islam </w:t>
      </w:r>
      <w:r w:rsidRPr="002E4466">
        <w:rPr>
          <w:rFonts w:ascii="Tahoma" w:hAnsi="Tahoma" w:cs="Tahoma"/>
        </w:rPr>
        <w:tab/>
        <w:t>2</w:t>
      </w:r>
    </w:p>
    <w:p w:rsidR="002E4466" w:rsidRPr="002E4466" w:rsidRDefault="002E4466" w:rsidP="002E4466">
      <w:pPr>
        <w:pStyle w:val="ListParagraph"/>
        <w:numPr>
          <w:ilvl w:val="0"/>
          <w:numId w:val="1"/>
        </w:numPr>
        <w:tabs>
          <w:tab w:val="left" w:leader="dot" w:pos="8647"/>
        </w:tabs>
        <w:ind w:left="426" w:hanging="437"/>
        <w:jc w:val="both"/>
        <w:rPr>
          <w:rFonts w:ascii="Tahoma" w:hAnsi="Tahoma" w:cs="Tahoma"/>
        </w:rPr>
      </w:pPr>
      <w:proofErr w:type="spellStart"/>
      <w:r w:rsidRPr="002E4466">
        <w:rPr>
          <w:rFonts w:ascii="Tahoma" w:hAnsi="Tahoma" w:cs="Tahoma"/>
          <w:lang w:val="en-US"/>
        </w:rPr>
        <w:t>Rancangan</w:t>
      </w:r>
      <w:proofErr w:type="spellEnd"/>
      <w:r w:rsidRPr="002E4466">
        <w:rPr>
          <w:rFonts w:ascii="Tahoma" w:hAnsi="Tahoma" w:cs="Tahoma"/>
          <w:lang w:val="en-US"/>
        </w:rPr>
        <w:t xml:space="preserve"> </w:t>
      </w:r>
      <w:proofErr w:type="spellStart"/>
      <w:r w:rsidRPr="002E4466">
        <w:rPr>
          <w:rFonts w:ascii="Tahoma" w:hAnsi="Tahoma" w:cs="Tahoma"/>
          <w:lang w:val="en-US"/>
        </w:rPr>
        <w:t>Psikoterapi</w:t>
      </w:r>
      <w:proofErr w:type="spellEnd"/>
      <w:r w:rsidRPr="002E4466">
        <w:rPr>
          <w:rFonts w:ascii="Tahoma" w:hAnsi="Tahoma" w:cs="Tahoma"/>
          <w:lang w:val="en-US"/>
        </w:rPr>
        <w:t xml:space="preserve"> </w:t>
      </w:r>
      <w:proofErr w:type="spellStart"/>
      <w:r w:rsidRPr="002E4466">
        <w:rPr>
          <w:rFonts w:ascii="Tahoma" w:hAnsi="Tahoma" w:cs="Tahoma"/>
          <w:lang w:val="en-US"/>
        </w:rPr>
        <w:t>Profetik</w:t>
      </w:r>
      <w:proofErr w:type="spellEnd"/>
      <w:r w:rsidRPr="002E4466">
        <w:rPr>
          <w:rFonts w:ascii="Tahoma" w:hAnsi="Tahoma" w:cs="Tahoma"/>
          <w:lang w:val="en-US"/>
        </w:rPr>
        <w:t xml:space="preserve"> </w:t>
      </w:r>
      <w:r w:rsidRPr="002E4466">
        <w:rPr>
          <w:rFonts w:ascii="Tahoma" w:hAnsi="Tahoma" w:cs="Tahoma"/>
        </w:rPr>
        <w:tab/>
      </w:r>
      <w:r w:rsidRPr="002E4466">
        <w:rPr>
          <w:rFonts w:ascii="Tahoma" w:hAnsi="Tahoma" w:cs="Tahoma"/>
          <w:lang w:val="en-US"/>
        </w:rPr>
        <w:t>3</w:t>
      </w:r>
    </w:p>
    <w:p w:rsidR="002E4466" w:rsidRPr="002E4466" w:rsidRDefault="002E4466" w:rsidP="002E4466">
      <w:pPr>
        <w:pStyle w:val="ListParagraph"/>
        <w:numPr>
          <w:ilvl w:val="0"/>
          <w:numId w:val="1"/>
        </w:numPr>
        <w:tabs>
          <w:tab w:val="left" w:leader="dot" w:pos="8647"/>
        </w:tabs>
        <w:ind w:left="426" w:hanging="437"/>
        <w:jc w:val="both"/>
        <w:rPr>
          <w:rFonts w:ascii="Tahoma" w:hAnsi="Tahoma" w:cs="Tahoma"/>
        </w:rPr>
      </w:pPr>
      <w:proofErr w:type="spellStart"/>
      <w:r w:rsidRPr="002E4466">
        <w:rPr>
          <w:rFonts w:ascii="Tahoma" w:hAnsi="Tahoma" w:cs="Tahoma"/>
          <w:lang w:val="en-US"/>
        </w:rPr>
        <w:t>Modul</w:t>
      </w:r>
      <w:proofErr w:type="spellEnd"/>
      <w:r w:rsidRPr="002E4466">
        <w:rPr>
          <w:rFonts w:ascii="Tahoma" w:hAnsi="Tahoma" w:cs="Tahoma"/>
          <w:lang w:val="en-US"/>
        </w:rPr>
        <w:t xml:space="preserve"> </w:t>
      </w:r>
      <w:proofErr w:type="spellStart"/>
      <w:r w:rsidRPr="002E4466">
        <w:rPr>
          <w:rFonts w:ascii="Tahoma" w:hAnsi="Tahoma" w:cs="Tahoma"/>
          <w:lang w:val="en-US"/>
        </w:rPr>
        <w:t>Psikoterapi</w:t>
      </w:r>
      <w:proofErr w:type="spellEnd"/>
      <w:r w:rsidRPr="002E4466">
        <w:rPr>
          <w:rFonts w:ascii="Tahoma" w:hAnsi="Tahoma" w:cs="Tahoma"/>
          <w:lang w:val="en-US"/>
        </w:rPr>
        <w:t xml:space="preserve"> </w:t>
      </w:r>
      <w:proofErr w:type="spellStart"/>
      <w:r w:rsidRPr="002E4466">
        <w:rPr>
          <w:rFonts w:ascii="Tahoma" w:hAnsi="Tahoma" w:cs="Tahoma"/>
          <w:lang w:val="en-US"/>
        </w:rPr>
        <w:t>Profetik</w:t>
      </w:r>
      <w:proofErr w:type="spellEnd"/>
      <w:r w:rsidRPr="002E4466">
        <w:rPr>
          <w:rFonts w:ascii="Tahoma" w:hAnsi="Tahoma" w:cs="Tahoma"/>
          <w:lang w:val="en-US"/>
        </w:rPr>
        <w:t xml:space="preserve"> </w:t>
      </w:r>
      <w:r w:rsidRPr="002E4466">
        <w:rPr>
          <w:rFonts w:ascii="Tahoma" w:hAnsi="Tahoma" w:cs="Tahoma"/>
        </w:rPr>
        <w:tab/>
        <w:t>4</w:t>
      </w:r>
    </w:p>
    <w:p w:rsidR="002E4466" w:rsidRPr="002E4466" w:rsidRDefault="002E4466" w:rsidP="002E4466">
      <w:pPr>
        <w:pStyle w:val="ListParagraph"/>
        <w:numPr>
          <w:ilvl w:val="0"/>
          <w:numId w:val="2"/>
        </w:numPr>
        <w:tabs>
          <w:tab w:val="left" w:leader="dot" w:pos="8647"/>
        </w:tabs>
        <w:ind w:left="851"/>
        <w:jc w:val="both"/>
        <w:rPr>
          <w:rFonts w:ascii="Tahoma" w:hAnsi="Tahoma" w:cs="Tahoma"/>
        </w:rPr>
      </w:pPr>
      <w:proofErr w:type="spellStart"/>
      <w:r w:rsidRPr="002E4466">
        <w:rPr>
          <w:rFonts w:ascii="Tahoma" w:hAnsi="Tahoma" w:cs="Tahoma"/>
          <w:lang w:val="en-US"/>
        </w:rPr>
        <w:t>Pertemuan</w:t>
      </w:r>
      <w:proofErr w:type="spellEnd"/>
      <w:r w:rsidRPr="002E4466">
        <w:rPr>
          <w:rFonts w:ascii="Tahoma" w:hAnsi="Tahoma" w:cs="Tahoma"/>
          <w:lang w:val="en-US"/>
        </w:rPr>
        <w:t xml:space="preserve"> </w:t>
      </w:r>
      <w:proofErr w:type="spellStart"/>
      <w:r w:rsidRPr="002E4466">
        <w:rPr>
          <w:rFonts w:ascii="Tahoma" w:hAnsi="Tahoma" w:cs="Tahoma"/>
          <w:lang w:val="en-US"/>
        </w:rPr>
        <w:t>Pertama</w:t>
      </w:r>
      <w:proofErr w:type="spellEnd"/>
      <w:r w:rsidRPr="002E4466">
        <w:rPr>
          <w:rFonts w:ascii="Tahoma" w:hAnsi="Tahoma" w:cs="Tahoma"/>
          <w:lang w:val="en-US"/>
        </w:rPr>
        <w:t xml:space="preserve"> </w:t>
      </w:r>
      <w:r w:rsidRPr="002E4466">
        <w:rPr>
          <w:rFonts w:ascii="Tahoma" w:hAnsi="Tahoma" w:cs="Tahoma"/>
        </w:rPr>
        <w:tab/>
        <w:t>4</w:t>
      </w:r>
    </w:p>
    <w:p w:rsidR="002E4466" w:rsidRPr="002E4466" w:rsidRDefault="002E4466" w:rsidP="002E4466">
      <w:pPr>
        <w:pStyle w:val="ListParagraph"/>
        <w:numPr>
          <w:ilvl w:val="0"/>
          <w:numId w:val="4"/>
        </w:numPr>
        <w:tabs>
          <w:tab w:val="left" w:leader="dot" w:pos="8647"/>
        </w:tabs>
        <w:jc w:val="both"/>
        <w:rPr>
          <w:rFonts w:ascii="Tahoma" w:hAnsi="Tahoma" w:cs="Tahoma"/>
          <w:lang w:val="en-US"/>
        </w:rPr>
      </w:pPr>
      <w:proofErr w:type="spellStart"/>
      <w:r w:rsidRPr="002E4466">
        <w:rPr>
          <w:rFonts w:ascii="Tahoma" w:hAnsi="Tahoma" w:cs="Tahoma"/>
          <w:lang w:val="en-US"/>
        </w:rPr>
        <w:t>Sesi</w:t>
      </w:r>
      <w:proofErr w:type="spellEnd"/>
      <w:r w:rsidRPr="002E4466">
        <w:rPr>
          <w:rFonts w:ascii="Tahoma" w:hAnsi="Tahoma" w:cs="Tahoma"/>
          <w:lang w:val="en-US"/>
        </w:rPr>
        <w:t xml:space="preserve"> 1.1 </w:t>
      </w:r>
      <w:proofErr w:type="spellStart"/>
      <w:r w:rsidRPr="002E4466">
        <w:rPr>
          <w:rFonts w:ascii="Tahoma" w:hAnsi="Tahoma" w:cs="Tahoma"/>
          <w:lang w:val="en-US"/>
        </w:rPr>
        <w:t>Perkenalan</w:t>
      </w:r>
      <w:proofErr w:type="spellEnd"/>
      <w:r w:rsidRPr="002E4466">
        <w:rPr>
          <w:rFonts w:ascii="Tahoma" w:hAnsi="Tahoma" w:cs="Tahoma"/>
          <w:lang w:val="en-US"/>
        </w:rPr>
        <w:t xml:space="preserve">, </w:t>
      </w:r>
      <w:proofErr w:type="spellStart"/>
      <w:r w:rsidRPr="002E4466">
        <w:rPr>
          <w:rFonts w:ascii="Tahoma" w:hAnsi="Tahoma" w:cs="Tahoma"/>
          <w:lang w:val="en-US"/>
        </w:rPr>
        <w:t>harapan</w:t>
      </w:r>
      <w:proofErr w:type="spellEnd"/>
      <w:r w:rsidRPr="002E4466">
        <w:rPr>
          <w:rFonts w:ascii="Tahoma" w:hAnsi="Tahoma" w:cs="Tahoma"/>
          <w:lang w:val="en-US"/>
        </w:rPr>
        <w:t xml:space="preserve"> </w:t>
      </w:r>
      <w:proofErr w:type="spellStart"/>
      <w:r w:rsidRPr="002E4466">
        <w:rPr>
          <w:rFonts w:ascii="Tahoma" w:hAnsi="Tahoma" w:cs="Tahoma"/>
          <w:lang w:val="en-US"/>
        </w:rPr>
        <w:t>dan</w:t>
      </w:r>
      <w:proofErr w:type="spellEnd"/>
      <w:r w:rsidRPr="002E4466">
        <w:rPr>
          <w:rFonts w:ascii="Tahoma" w:hAnsi="Tahoma" w:cs="Tahoma"/>
          <w:lang w:val="en-US"/>
        </w:rPr>
        <w:t xml:space="preserve"> </w:t>
      </w:r>
      <w:proofErr w:type="spellStart"/>
      <w:r w:rsidRPr="002E4466">
        <w:rPr>
          <w:rFonts w:ascii="Tahoma" w:hAnsi="Tahoma" w:cs="Tahoma"/>
          <w:lang w:val="en-US"/>
        </w:rPr>
        <w:t>Pengisian</w:t>
      </w:r>
      <w:proofErr w:type="spellEnd"/>
      <w:r w:rsidRPr="002E4466">
        <w:rPr>
          <w:rFonts w:ascii="Tahoma" w:hAnsi="Tahoma" w:cs="Tahoma"/>
          <w:lang w:val="en-US"/>
        </w:rPr>
        <w:t xml:space="preserve"> </w:t>
      </w:r>
      <w:r w:rsidRPr="002E4466">
        <w:rPr>
          <w:rFonts w:ascii="Tahoma" w:hAnsi="Tahoma" w:cs="Tahoma"/>
          <w:i/>
          <w:lang w:val="en-US"/>
        </w:rPr>
        <w:t xml:space="preserve">Informed Consent </w:t>
      </w:r>
      <w:r w:rsidRPr="002E4466">
        <w:rPr>
          <w:rFonts w:ascii="Tahoma" w:hAnsi="Tahoma" w:cs="Tahoma"/>
        </w:rPr>
        <w:tab/>
        <w:t>4</w:t>
      </w:r>
    </w:p>
    <w:p w:rsidR="002E4466" w:rsidRPr="002E4466" w:rsidRDefault="002E4466" w:rsidP="002E4466">
      <w:pPr>
        <w:pStyle w:val="ListParagraph"/>
        <w:numPr>
          <w:ilvl w:val="0"/>
          <w:numId w:val="4"/>
        </w:numPr>
        <w:tabs>
          <w:tab w:val="left" w:leader="dot" w:pos="8647"/>
        </w:tabs>
        <w:jc w:val="both"/>
        <w:rPr>
          <w:rFonts w:ascii="Tahoma" w:hAnsi="Tahoma" w:cs="Tahoma"/>
          <w:lang w:val="en-US"/>
        </w:rPr>
      </w:pPr>
      <w:proofErr w:type="spellStart"/>
      <w:r w:rsidRPr="002E4466">
        <w:rPr>
          <w:rFonts w:ascii="Tahoma" w:hAnsi="Tahoma" w:cs="Tahoma"/>
          <w:lang w:val="en-US"/>
        </w:rPr>
        <w:t>Sesi</w:t>
      </w:r>
      <w:proofErr w:type="spellEnd"/>
      <w:r w:rsidRPr="002E4466">
        <w:rPr>
          <w:rFonts w:ascii="Tahoma" w:hAnsi="Tahoma" w:cs="Tahoma"/>
          <w:lang w:val="en-US"/>
        </w:rPr>
        <w:t xml:space="preserve"> 1.2 </w:t>
      </w:r>
      <w:r w:rsidRPr="002E4466">
        <w:rPr>
          <w:rFonts w:ascii="Tahoma" w:hAnsi="Tahoma" w:cs="Tahoma"/>
          <w:i/>
          <w:lang w:val="en-US"/>
        </w:rPr>
        <w:t xml:space="preserve">Sharing </w:t>
      </w:r>
      <w:proofErr w:type="spellStart"/>
      <w:r w:rsidRPr="002E4466">
        <w:rPr>
          <w:rFonts w:ascii="Tahoma" w:hAnsi="Tahoma" w:cs="Tahoma"/>
          <w:lang w:val="en-US"/>
        </w:rPr>
        <w:t>Pengalaman</w:t>
      </w:r>
      <w:proofErr w:type="spellEnd"/>
      <w:r w:rsidRPr="002E4466">
        <w:rPr>
          <w:rFonts w:ascii="Tahoma" w:hAnsi="Tahoma" w:cs="Tahoma"/>
          <w:lang w:val="en-US"/>
        </w:rPr>
        <w:t xml:space="preserve"> </w:t>
      </w:r>
      <w:r w:rsidRPr="002E4466">
        <w:rPr>
          <w:rFonts w:ascii="Tahoma" w:hAnsi="Tahoma" w:cs="Tahoma"/>
        </w:rPr>
        <w:tab/>
        <w:t>6</w:t>
      </w:r>
    </w:p>
    <w:p w:rsidR="002E4466" w:rsidRPr="002E4466" w:rsidRDefault="002E4466" w:rsidP="002E4466">
      <w:pPr>
        <w:pStyle w:val="ListParagraph"/>
        <w:numPr>
          <w:ilvl w:val="0"/>
          <w:numId w:val="4"/>
        </w:numPr>
        <w:tabs>
          <w:tab w:val="left" w:leader="dot" w:pos="8647"/>
        </w:tabs>
        <w:jc w:val="both"/>
        <w:rPr>
          <w:rFonts w:ascii="Tahoma" w:hAnsi="Tahoma" w:cs="Tahoma"/>
          <w:lang w:val="en-US"/>
        </w:rPr>
      </w:pPr>
      <w:proofErr w:type="spellStart"/>
      <w:r w:rsidRPr="002E4466">
        <w:rPr>
          <w:rFonts w:ascii="Tahoma" w:hAnsi="Tahoma" w:cs="Tahoma"/>
          <w:lang w:val="en-US"/>
        </w:rPr>
        <w:t>Sesi</w:t>
      </w:r>
      <w:proofErr w:type="spellEnd"/>
      <w:r w:rsidRPr="002E4466">
        <w:rPr>
          <w:rFonts w:ascii="Tahoma" w:hAnsi="Tahoma" w:cs="Tahoma"/>
          <w:lang w:val="en-US"/>
        </w:rPr>
        <w:t xml:space="preserve"> 1.3 </w:t>
      </w:r>
      <w:proofErr w:type="spellStart"/>
      <w:r w:rsidRPr="002E4466">
        <w:rPr>
          <w:rFonts w:ascii="Tahoma" w:hAnsi="Tahoma" w:cs="Tahoma"/>
          <w:lang w:val="en-US"/>
        </w:rPr>
        <w:t>Psikoedukasi</w:t>
      </w:r>
      <w:proofErr w:type="spellEnd"/>
      <w:r w:rsidRPr="002E4466">
        <w:rPr>
          <w:rFonts w:ascii="Tahoma" w:hAnsi="Tahoma" w:cs="Tahoma"/>
          <w:lang w:val="en-US"/>
        </w:rPr>
        <w:t xml:space="preserve"> </w:t>
      </w:r>
      <w:proofErr w:type="spellStart"/>
      <w:r w:rsidRPr="002E4466">
        <w:rPr>
          <w:rFonts w:ascii="Tahoma" w:hAnsi="Tahoma" w:cs="Tahoma"/>
          <w:lang w:val="en-US"/>
        </w:rPr>
        <w:t>Tematik</w:t>
      </w:r>
      <w:proofErr w:type="spellEnd"/>
      <w:r w:rsidRPr="002E4466">
        <w:rPr>
          <w:rFonts w:ascii="Tahoma" w:hAnsi="Tahoma" w:cs="Tahoma"/>
          <w:lang w:val="en-US"/>
        </w:rPr>
        <w:t xml:space="preserve"> </w:t>
      </w:r>
      <w:r w:rsidRPr="002E4466">
        <w:rPr>
          <w:rFonts w:ascii="Tahoma" w:hAnsi="Tahoma" w:cs="Tahoma"/>
        </w:rPr>
        <w:tab/>
        <w:t>6</w:t>
      </w:r>
    </w:p>
    <w:p w:rsidR="002E4466" w:rsidRPr="002E4466" w:rsidRDefault="002E4466" w:rsidP="002E4466">
      <w:pPr>
        <w:pStyle w:val="ListParagraph"/>
        <w:numPr>
          <w:ilvl w:val="0"/>
          <w:numId w:val="4"/>
        </w:numPr>
        <w:tabs>
          <w:tab w:val="left" w:leader="dot" w:pos="8647"/>
        </w:tabs>
        <w:jc w:val="both"/>
        <w:rPr>
          <w:rFonts w:ascii="Tahoma" w:hAnsi="Tahoma" w:cs="Tahoma"/>
          <w:lang w:val="en-US"/>
        </w:rPr>
      </w:pPr>
      <w:proofErr w:type="spellStart"/>
      <w:r w:rsidRPr="002E4466">
        <w:rPr>
          <w:rFonts w:ascii="Tahoma" w:hAnsi="Tahoma" w:cs="Tahoma"/>
          <w:lang w:val="en-US"/>
        </w:rPr>
        <w:t>Sesi</w:t>
      </w:r>
      <w:proofErr w:type="spellEnd"/>
      <w:r w:rsidRPr="002E4466">
        <w:rPr>
          <w:rFonts w:ascii="Tahoma" w:hAnsi="Tahoma" w:cs="Tahoma"/>
          <w:lang w:val="en-US"/>
        </w:rPr>
        <w:t xml:space="preserve"> 1.4 </w:t>
      </w:r>
      <w:r w:rsidRPr="002E4466">
        <w:rPr>
          <w:rFonts w:ascii="Tahoma" w:hAnsi="Tahoma" w:cs="Tahoma"/>
          <w:i/>
          <w:lang w:val="en-US"/>
        </w:rPr>
        <w:t xml:space="preserve">Sharing </w:t>
      </w:r>
      <w:proofErr w:type="spellStart"/>
      <w:r w:rsidRPr="002E4466">
        <w:rPr>
          <w:rFonts w:ascii="Tahoma" w:hAnsi="Tahoma" w:cs="Tahoma"/>
          <w:lang w:val="en-US"/>
        </w:rPr>
        <w:t>Inspiratif</w:t>
      </w:r>
      <w:proofErr w:type="spellEnd"/>
      <w:r w:rsidRPr="002E4466">
        <w:rPr>
          <w:rFonts w:ascii="Tahoma" w:hAnsi="Tahoma" w:cs="Tahoma"/>
          <w:lang w:val="en-US"/>
        </w:rPr>
        <w:t xml:space="preserve"> </w:t>
      </w:r>
      <w:r w:rsidRPr="002E4466">
        <w:rPr>
          <w:rFonts w:ascii="Tahoma" w:hAnsi="Tahoma" w:cs="Tahoma"/>
        </w:rPr>
        <w:tab/>
      </w:r>
      <w:r w:rsidRPr="002E4466">
        <w:rPr>
          <w:rFonts w:ascii="Tahoma" w:hAnsi="Tahoma" w:cs="Tahoma"/>
          <w:lang w:val="en-US"/>
        </w:rPr>
        <w:t>7</w:t>
      </w:r>
    </w:p>
    <w:p w:rsidR="002E4466" w:rsidRPr="002E4466" w:rsidRDefault="002E4466" w:rsidP="002E4466">
      <w:pPr>
        <w:pStyle w:val="ListParagraph"/>
        <w:numPr>
          <w:ilvl w:val="0"/>
          <w:numId w:val="4"/>
        </w:numPr>
        <w:tabs>
          <w:tab w:val="left" w:leader="dot" w:pos="8647"/>
        </w:tabs>
        <w:jc w:val="both"/>
        <w:rPr>
          <w:rFonts w:ascii="Tahoma" w:hAnsi="Tahoma" w:cs="Tahoma"/>
          <w:lang w:val="en-US"/>
        </w:rPr>
      </w:pPr>
      <w:proofErr w:type="spellStart"/>
      <w:r w:rsidRPr="002E4466">
        <w:rPr>
          <w:rFonts w:ascii="Tahoma" w:hAnsi="Tahoma" w:cs="Tahoma"/>
          <w:lang w:val="en-US"/>
        </w:rPr>
        <w:t>Sesi</w:t>
      </w:r>
      <w:proofErr w:type="spellEnd"/>
      <w:r w:rsidRPr="002E4466">
        <w:rPr>
          <w:rFonts w:ascii="Tahoma" w:hAnsi="Tahoma" w:cs="Tahoma"/>
          <w:lang w:val="en-US"/>
        </w:rPr>
        <w:t xml:space="preserve"> 1.5 </w:t>
      </w:r>
      <w:proofErr w:type="spellStart"/>
      <w:r w:rsidRPr="002E4466">
        <w:rPr>
          <w:rFonts w:ascii="Tahoma" w:hAnsi="Tahoma" w:cs="Tahoma"/>
          <w:lang w:val="en-US"/>
        </w:rPr>
        <w:t>Ruang</w:t>
      </w:r>
      <w:proofErr w:type="spellEnd"/>
      <w:r w:rsidRPr="002E4466">
        <w:rPr>
          <w:rFonts w:ascii="Tahoma" w:hAnsi="Tahoma" w:cs="Tahoma"/>
          <w:lang w:val="en-US"/>
        </w:rPr>
        <w:t xml:space="preserve"> </w:t>
      </w:r>
      <w:proofErr w:type="spellStart"/>
      <w:r w:rsidRPr="002E4466">
        <w:rPr>
          <w:rFonts w:ascii="Tahoma" w:hAnsi="Tahoma" w:cs="Tahoma"/>
          <w:lang w:val="en-US"/>
        </w:rPr>
        <w:t>Lingkup</w:t>
      </w:r>
      <w:proofErr w:type="spellEnd"/>
      <w:r w:rsidRPr="002E4466">
        <w:rPr>
          <w:rFonts w:ascii="Tahoma" w:hAnsi="Tahoma" w:cs="Tahoma"/>
          <w:lang w:val="en-US"/>
        </w:rPr>
        <w:t xml:space="preserve"> </w:t>
      </w:r>
      <w:proofErr w:type="spellStart"/>
      <w:r w:rsidRPr="002E4466">
        <w:rPr>
          <w:rFonts w:ascii="Tahoma" w:hAnsi="Tahoma" w:cs="Tahoma"/>
          <w:lang w:val="en-US"/>
        </w:rPr>
        <w:t>Psikoterapi</w:t>
      </w:r>
      <w:proofErr w:type="spellEnd"/>
      <w:r w:rsidRPr="002E4466">
        <w:rPr>
          <w:rFonts w:ascii="Tahoma" w:hAnsi="Tahoma" w:cs="Tahoma"/>
          <w:lang w:val="en-US"/>
        </w:rPr>
        <w:t xml:space="preserve"> </w:t>
      </w:r>
      <w:proofErr w:type="spellStart"/>
      <w:r w:rsidRPr="002E4466">
        <w:rPr>
          <w:rFonts w:ascii="Tahoma" w:hAnsi="Tahoma" w:cs="Tahoma"/>
          <w:lang w:val="en-US"/>
        </w:rPr>
        <w:t>Profetik</w:t>
      </w:r>
      <w:proofErr w:type="spellEnd"/>
      <w:r w:rsidRPr="002E4466">
        <w:rPr>
          <w:rFonts w:ascii="Tahoma" w:hAnsi="Tahoma" w:cs="Tahoma"/>
          <w:lang w:val="en-US"/>
        </w:rPr>
        <w:t xml:space="preserve"> (Islam)</w:t>
      </w:r>
      <w:r w:rsidRPr="002E4466">
        <w:rPr>
          <w:rFonts w:ascii="Tahoma" w:hAnsi="Tahoma" w:cs="Tahoma"/>
        </w:rPr>
        <w:t xml:space="preserve"> </w:t>
      </w:r>
      <w:r w:rsidRPr="002E4466">
        <w:rPr>
          <w:rFonts w:ascii="Tahoma" w:hAnsi="Tahoma" w:cs="Tahoma"/>
        </w:rPr>
        <w:tab/>
      </w:r>
      <w:r w:rsidRPr="002E4466">
        <w:rPr>
          <w:rFonts w:ascii="Tahoma" w:hAnsi="Tahoma" w:cs="Tahoma"/>
          <w:lang w:val="en-US"/>
        </w:rPr>
        <w:t>8</w:t>
      </w:r>
    </w:p>
    <w:p w:rsidR="002E4466" w:rsidRPr="002E4466" w:rsidRDefault="002E4466" w:rsidP="002E4466">
      <w:pPr>
        <w:pStyle w:val="ListParagraph"/>
        <w:numPr>
          <w:ilvl w:val="0"/>
          <w:numId w:val="4"/>
        </w:numPr>
        <w:tabs>
          <w:tab w:val="left" w:leader="dot" w:pos="8647"/>
        </w:tabs>
        <w:jc w:val="both"/>
        <w:rPr>
          <w:rFonts w:ascii="Tahoma" w:hAnsi="Tahoma" w:cs="Tahoma"/>
          <w:lang w:val="en-US"/>
        </w:rPr>
      </w:pPr>
      <w:proofErr w:type="spellStart"/>
      <w:r w:rsidRPr="002E4466">
        <w:rPr>
          <w:rFonts w:ascii="Tahoma" w:hAnsi="Tahoma" w:cs="Tahoma"/>
          <w:lang w:val="en-US"/>
        </w:rPr>
        <w:t>Sesi</w:t>
      </w:r>
      <w:proofErr w:type="spellEnd"/>
      <w:r w:rsidRPr="002E4466">
        <w:rPr>
          <w:rFonts w:ascii="Tahoma" w:hAnsi="Tahoma" w:cs="Tahoma"/>
          <w:lang w:val="en-US"/>
        </w:rPr>
        <w:t xml:space="preserve"> 1.6 </w:t>
      </w:r>
      <w:proofErr w:type="spellStart"/>
      <w:r w:rsidRPr="002E4466">
        <w:rPr>
          <w:rFonts w:ascii="Tahoma" w:hAnsi="Tahoma" w:cs="Tahoma"/>
          <w:lang w:val="en-US"/>
        </w:rPr>
        <w:t>Mengenal</w:t>
      </w:r>
      <w:proofErr w:type="spellEnd"/>
      <w:r w:rsidRPr="002E4466">
        <w:rPr>
          <w:rFonts w:ascii="Tahoma" w:hAnsi="Tahoma" w:cs="Tahoma"/>
          <w:lang w:val="en-US"/>
        </w:rPr>
        <w:t xml:space="preserve"> </w:t>
      </w:r>
      <w:proofErr w:type="spellStart"/>
      <w:r w:rsidRPr="002E4466">
        <w:rPr>
          <w:rFonts w:ascii="Tahoma" w:hAnsi="Tahoma" w:cs="Tahoma"/>
          <w:lang w:val="en-US"/>
        </w:rPr>
        <w:t>Metode</w:t>
      </w:r>
      <w:proofErr w:type="spellEnd"/>
      <w:r w:rsidRPr="002E4466">
        <w:rPr>
          <w:rFonts w:ascii="Tahoma" w:hAnsi="Tahoma" w:cs="Tahoma"/>
          <w:lang w:val="en-US"/>
        </w:rPr>
        <w:t xml:space="preserve"> </w:t>
      </w:r>
      <w:proofErr w:type="spellStart"/>
      <w:r w:rsidRPr="002E4466">
        <w:rPr>
          <w:rFonts w:ascii="Tahoma" w:hAnsi="Tahoma" w:cs="Tahoma"/>
          <w:lang w:val="en-US"/>
        </w:rPr>
        <w:t>Konseling</w:t>
      </w:r>
      <w:proofErr w:type="spellEnd"/>
      <w:r w:rsidRPr="002E4466">
        <w:rPr>
          <w:rFonts w:ascii="Tahoma" w:hAnsi="Tahoma" w:cs="Tahoma"/>
          <w:lang w:val="en-US"/>
        </w:rPr>
        <w:t xml:space="preserve"> Dari </w:t>
      </w:r>
      <w:proofErr w:type="spellStart"/>
      <w:r w:rsidRPr="002E4466">
        <w:rPr>
          <w:rFonts w:ascii="Tahoma" w:hAnsi="Tahoma" w:cs="Tahoma"/>
          <w:lang w:val="en-US"/>
        </w:rPr>
        <w:t>Rasulullah</w:t>
      </w:r>
      <w:proofErr w:type="spellEnd"/>
      <w:r w:rsidRPr="002E4466">
        <w:rPr>
          <w:rFonts w:ascii="Tahoma" w:hAnsi="Tahoma" w:cs="Tahoma"/>
          <w:lang w:val="en-US"/>
        </w:rPr>
        <w:t xml:space="preserve"> S.A.W</w:t>
      </w:r>
      <w:r w:rsidRPr="002E4466">
        <w:rPr>
          <w:rFonts w:ascii="Tahoma" w:hAnsi="Tahoma" w:cs="Tahoma"/>
        </w:rPr>
        <w:tab/>
        <w:t>11</w:t>
      </w:r>
    </w:p>
    <w:p w:rsidR="002E4466" w:rsidRPr="002E4466" w:rsidRDefault="002E4466" w:rsidP="002E4466">
      <w:pPr>
        <w:pStyle w:val="ListParagraph"/>
        <w:numPr>
          <w:ilvl w:val="0"/>
          <w:numId w:val="4"/>
        </w:numPr>
        <w:tabs>
          <w:tab w:val="left" w:leader="dot" w:pos="8647"/>
        </w:tabs>
        <w:jc w:val="both"/>
        <w:rPr>
          <w:rFonts w:ascii="Tahoma" w:hAnsi="Tahoma" w:cs="Tahoma"/>
          <w:lang w:val="en-US"/>
        </w:rPr>
      </w:pPr>
      <w:proofErr w:type="spellStart"/>
      <w:r w:rsidRPr="002E4466">
        <w:rPr>
          <w:rFonts w:ascii="Tahoma" w:hAnsi="Tahoma" w:cs="Tahoma"/>
          <w:lang w:val="en-US"/>
        </w:rPr>
        <w:t>Sesi</w:t>
      </w:r>
      <w:proofErr w:type="spellEnd"/>
      <w:r w:rsidRPr="002E4466">
        <w:rPr>
          <w:rFonts w:ascii="Tahoma" w:hAnsi="Tahoma" w:cs="Tahoma"/>
          <w:lang w:val="en-US"/>
        </w:rPr>
        <w:t xml:space="preserve"> 1.7 </w:t>
      </w:r>
      <w:proofErr w:type="spellStart"/>
      <w:r w:rsidRPr="002E4466">
        <w:rPr>
          <w:rFonts w:ascii="Tahoma" w:hAnsi="Tahoma" w:cs="Tahoma"/>
          <w:lang w:val="en-US"/>
        </w:rPr>
        <w:t>Mengenal</w:t>
      </w:r>
      <w:proofErr w:type="spellEnd"/>
      <w:r w:rsidRPr="002E4466">
        <w:rPr>
          <w:rFonts w:ascii="Tahoma" w:hAnsi="Tahoma" w:cs="Tahoma"/>
          <w:lang w:val="en-US"/>
        </w:rPr>
        <w:t xml:space="preserve"> </w:t>
      </w:r>
      <w:proofErr w:type="spellStart"/>
      <w:r w:rsidRPr="002E4466">
        <w:rPr>
          <w:rFonts w:ascii="Tahoma" w:hAnsi="Tahoma" w:cs="Tahoma"/>
          <w:lang w:val="en-US"/>
        </w:rPr>
        <w:t>Sifat-sifat</w:t>
      </w:r>
      <w:proofErr w:type="spellEnd"/>
      <w:r w:rsidRPr="002E4466">
        <w:rPr>
          <w:rFonts w:ascii="Tahoma" w:hAnsi="Tahoma" w:cs="Tahoma"/>
          <w:lang w:val="en-US"/>
        </w:rPr>
        <w:t xml:space="preserve"> </w:t>
      </w:r>
      <w:proofErr w:type="spellStart"/>
      <w:r w:rsidRPr="002E4466">
        <w:rPr>
          <w:rFonts w:ascii="Tahoma" w:hAnsi="Tahoma" w:cs="Tahoma"/>
          <w:lang w:val="en-US"/>
        </w:rPr>
        <w:t>Rasulullah</w:t>
      </w:r>
      <w:proofErr w:type="spellEnd"/>
      <w:r w:rsidRPr="002E4466">
        <w:rPr>
          <w:rFonts w:ascii="Tahoma" w:hAnsi="Tahoma" w:cs="Tahoma"/>
          <w:lang w:val="en-US"/>
        </w:rPr>
        <w:t xml:space="preserve"> S.A.W </w:t>
      </w:r>
      <w:r w:rsidRPr="002E4466">
        <w:rPr>
          <w:rFonts w:ascii="Tahoma" w:hAnsi="Tahoma" w:cs="Tahoma"/>
        </w:rPr>
        <w:tab/>
        <w:t>12</w:t>
      </w:r>
    </w:p>
    <w:p w:rsidR="002E4466" w:rsidRPr="002E4466" w:rsidRDefault="002E4466" w:rsidP="002E4466">
      <w:pPr>
        <w:pStyle w:val="ListParagraph"/>
        <w:numPr>
          <w:ilvl w:val="0"/>
          <w:numId w:val="2"/>
        </w:numPr>
        <w:tabs>
          <w:tab w:val="left" w:leader="dot" w:pos="8647"/>
        </w:tabs>
        <w:ind w:left="851"/>
        <w:jc w:val="both"/>
        <w:rPr>
          <w:rFonts w:ascii="Tahoma" w:hAnsi="Tahoma" w:cs="Tahoma"/>
        </w:rPr>
      </w:pPr>
      <w:proofErr w:type="spellStart"/>
      <w:r w:rsidRPr="002E4466">
        <w:rPr>
          <w:rFonts w:ascii="Tahoma" w:hAnsi="Tahoma" w:cs="Tahoma"/>
          <w:lang w:val="en-US"/>
        </w:rPr>
        <w:t>Pertemuan</w:t>
      </w:r>
      <w:proofErr w:type="spellEnd"/>
      <w:r w:rsidRPr="002E4466">
        <w:rPr>
          <w:rFonts w:ascii="Tahoma" w:hAnsi="Tahoma" w:cs="Tahoma"/>
          <w:lang w:val="en-US"/>
        </w:rPr>
        <w:t xml:space="preserve"> </w:t>
      </w:r>
      <w:proofErr w:type="spellStart"/>
      <w:r w:rsidRPr="002E4466">
        <w:rPr>
          <w:rFonts w:ascii="Tahoma" w:hAnsi="Tahoma" w:cs="Tahoma"/>
          <w:lang w:val="en-US"/>
        </w:rPr>
        <w:t>Kedua</w:t>
      </w:r>
      <w:proofErr w:type="spellEnd"/>
      <w:r w:rsidRPr="002E4466">
        <w:rPr>
          <w:rFonts w:ascii="Tahoma" w:hAnsi="Tahoma" w:cs="Tahoma"/>
          <w:lang w:val="en-US"/>
        </w:rPr>
        <w:t xml:space="preserve"> </w:t>
      </w:r>
      <w:r w:rsidRPr="002E4466">
        <w:rPr>
          <w:rFonts w:ascii="Tahoma" w:hAnsi="Tahoma" w:cs="Tahoma"/>
        </w:rPr>
        <w:tab/>
        <w:t>14</w:t>
      </w:r>
    </w:p>
    <w:p w:rsidR="002E4466" w:rsidRPr="002E4466" w:rsidRDefault="002E4466" w:rsidP="002E4466">
      <w:pPr>
        <w:pStyle w:val="ListParagraph"/>
        <w:numPr>
          <w:ilvl w:val="0"/>
          <w:numId w:val="5"/>
        </w:numPr>
        <w:tabs>
          <w:tab w:val="left" w:leader="dot" w:pos="8647"/>
        </w:tabs>
        <w:jc w:val="both"/>
        <w:rPr>
          <w:rFonts w:ascii="Tahoma" w:hAnsi="Tahoma" w:cs="Tahoma"/>
          <w:lang w:val="en-US"/>
        </w:rPr>
      </w:pPr>
      <w:proofErr w:type="spellStart"/>
      <w:r w:rsidRPr="002E4466">
        <w:rPr>
          <w:rFonts w:ascii="Tahoma" w:hAnsi="Tahoma" w:cs="Tahoma"/>
          <w:lang w:val="en-US"/>
        </w:rPr>
        <w:t>Sesi</w:t>
      </w:r>
      <w:proofErr w:type="spellEnd"/>
      <w:r w:rsidRPr="002E4466">
        <w:rPr>
          <w:rFonts w:ascii="Tahoma" w:hAnsi="Tahoma" w:cs="Tahoma"/>
          <w:lang w:val="en-US"/>
        </w:rPr>
        <w:t xml:space="preserve"> 2.1 </w:t>
      </w:r>
      <w:proofErr w:type="spellStart"/>
      <w:r w:rsidRPr="002E4466">
        <w:rPr>
          <w:rFonts w:ascii="Tahoma" w:hAnsi="Tahoma" w:cs="Tahoma"/>
          <w:lang w:val="en-US"/>
        </w:rPr>
        <w:t>Pentingnya</w:t>
      </w:r>
      <w:proofErr w:type="spellEnd"/>
      <w:r w:rsidRPr="002E4466">
        <w:rPr>
          <w:rFonts w:ascii="Tahoma" w:hAnsi="Tahoma" w:cs="Tahoma"/>
          <w:lang w:val="en-US"/>
        </w:rPr>
        <w:t xml:space="preserve"> </w:t>
      </w:r>
      <w:proofErr w:type="spellStart"/>
      <w:r w:rsidRPr="002E4466">
        <w:rPr>
          <w:rFonts w:ascii="Tahoma" w:hAnsi="Tahoma" w:cs="Tahoma"/>
          <w:lang w:val="en-US"/>
        </w:rPr>
        <w:t>Dzikir</w:t>
      </w:r>
      <w:proofErr w:type="spellEnd"/>
      <w:r w:rsidRPr="002E4466">
        <w:rPr>
          <w:rFonts w:ascii="Tahoma" w:hAnsi="Tahoma" w:cs="Tahoma"/>
          <w:lang w:val="en-US"/>
        </w:rPr>
        <w:t xml:space="preserve"> </w:t>
      </w:r>
      <w:r w:rsidRPr="002E4466">
        <w:rPr>
          <w:rFonts w:ascii="Tahoma" w:hAnsi="Tahoma" w:cs="Tahoma"/>
        </w:rPr>
        <w:tab/>
        <w:t>14</w:t>
      </w:r>
    </w:p>
    <w:p w:rsidR="002E4466" w:rsidRPr="002E4466" w:rsidRDefault="002E4466" w:rsidP="002E4466">
      <w:pPr>
        <w:pStyle w:val="ListParagraph"/>
        <w:numPr>
          <w:ilvl w:val="0"/>
          <w:numId w:val="5"/>
        </w:numPr>
        <w:tabs>
          <w:tab w:val="left" w:leader="dot" w:pos="8647"/>
        </w:tabs>
        <w:jc w:val="both"/>
        <w:rPr>
          <w:rFonts w:ascii="Tahoma" w:hAnsi="Tahoma" w:cs="Tahoma"/>
          <w:lang w:val="en-US"/>
        </w:rPr>
      </w:pPr>
      <w:proofErr w:type="spellStart"/>
      <w:r w:rsidRPr="002E4466">
        <w:rPr>
          <w:rFonts w:ascii="Tahoma" w:hAnsi="Tahoma" w:cs="Tahoma"/>
          <w:lang w:val="en-US"/>
        </w:rPr>
        <w:t>Sesi</w:t>
      </w:r>
      <w:proofErr w:type="spellEnd"/>
      <w:r w:rsidRPr="002E4466">
        <w:rPr>
          <w:rFonts w:ascii="Tahoma" w:hAnsi="Tahoma" w:cs="Tahoma"/>
          <w:lang w:val="en-US"/>
        </w:rPr>
        <w:t xml:space="preserve"> 2.2 </w:t>
      </w:r>
      <w:proofErr w:type="spellStart"/>
      <w:r w:rsidRPr="002E4466">
        <w:rPr>
          <w:rFonts w:ascii="Tahoma" w:hAnsi="Tahoma" w:cs="Tahoma"/>
          <w:lang w:val="en-US"/>
        </w:rPr>
        <w:t>Keutamaan</w:t>
      </w:r>
      <w:proofErr w:type="spellEnd"/>
      <w:r w:rsidRPr="002E4466">
        <w:rPr>
          <w:rFonts w:ascii="Tahoma" w:hAnsi="Tahoma" w:cs="Tahoma"/>
          <w:lang w:val="en-US"/>
        </w:rPr>
        <w:t xml:space="preserve"> </w:t>
      </w:r>
      <w:proofErr w:type="spellStart"/>
      <w:r w:rsidRPr="002E4466">
        <w:rPr>
          <w:rFonts w:ascii="Tahoma" w:hAnsi="Tahoma" w:cs="Tahoma"/>
          <w:lang w:val="en-US"/>
        </w:rPr>
        <w:t>Dzikir</w:t>
      </w:r>
      <w:proofErr w:type="spellEnd"/>
      <w:r w:rsidRPr="002E4466">
        <w:rPr>
          <w:rFonts w:ascii="Tahoma" w:hAnsi="Tahoma" w:cs="Tahoma"/>
          <w:lang w:val="en-US"/>
        </w:rPr>
        <w:t xml:space="preserve"> </w:t>
      </w:r>
      <w:r w:rsidRPr="002E4466">
        <w:rPr>
          <w:rFonts w:ascii="Tahoma" w:hAnsi="Tahoma" w:cs="Tahoma"/>
        </w:rPr>
        <w:tab/>
        <w:t>15</w:t>
      </w:r>
    </w:p>
    <w:p w:rsidR="002E4466" w:rsidRPr="002E4466" w:rsidRDefault="002E4466" w:rsidP="002E4466">
      <w:pPr>
        <w:pStyle w:val="ListParagraph"/>
        <w:numPr>
          <w:ilvl w:val="0"/>
          <w:numId w:val="5"/>
        </w:numPr>
        <w:tabs>
          <w:tab w:val="left" w:leader="dot" w:pos="8647"/>
        </w:tabs>
        <w:jc w:val="both"/>
        <w:rPr>
          <w:rFonts w:ascii="Tahoma" w:hAnsi="Tahoma" w:cs="Tahoma"/>
          <w:lang w:val="en-US"/>
        </w:rPr>
      </w:pPr>
      <w:proofErr w:type="spellStart"/>
      <w:r w:rsidRPr="002E4466">
        <w:rPr>
          <w:rFonts w:ascii="Tahoma" w:hAnsi="Tahoma" w:cs="Tahoma"/>
          <w:lang w:val="en-US"/>
        </w:rPr>
        <w:t>Sesi</w:t>
      </w:r>
      <w:proofErr w:type="spellEnd"/>
      <w:r w:rsidRPr="002E4466">
        <w:rPr>
          <w:rFonts w:ascii="Tahoma" w:hAnsi="Tahoma" w:cs="Tahoma"/>
          <w:lang w:val="en-US"/>
        </w:rPr>
        <w:t xml:space="preserve"> 2.3 </w:t>
      </w:r>
      <w:proofErr w:type="spellStart"/>
      <w:r w:rsidRPr="002E4466">
        <w:rPr>
          <w:rFonts w:ascii="Tahoma" w:hAnsi="Tahoma" w:cs="Tahoma"/>
          <w:lang w:val="en-US"/>
        </w:rPr>
        <w:t>Edukasi</w:t>
      </w:r>
      <w:proofErr w:type="spellEnd"/>
      <w:r w:rsidRPr="002E4466">
        <w:rPr>
          <w:rFonts w:ascii="Tahoma" w:hAnsi="Tahoma" w:cs="Tahoma"/>
          <w:lang w:val="en-US"/>
        </w:rPr>
        <w:t xml:space="preserve"> </w:t>
      </w:r>
      <w:proofErr w:type="spellStart"/>
      <w:r w:rsidRPr="002E4466">
        <w:rPr>
          <w:rFonts w:ascii="Tahoma" w:hAnsi="Tahoma" w:cs="Tahoma"/>
          <w:lang w:val="en-US"/>
        </w:rPr>
        <w:t>Kalimat</w:t>
      </w:r>
      <w:proofErr w:type="spellEnd"/>
      <w:r w:rsidRPr="002E4466">
        <w:rPr>
          <w:rFonts w:ascii="Tahoma" w:hAnsi="Tahoma" w:cs="Tahoma"/>
          <w:lang w:val="en-US"/>
        </w:rPr>
        <w:t xml:space="preserve"> </w:t>
      </w:r>
      <w:proofErr w:type="spellStart"/>
      <w:r w:rsidRPr="002E4466">
        <w:rPr>
          <w:rFonts w:ascii="Tahoma" w:hAnsi="Tahoma" w:cs="Tahoma"/>
          <w:lang w:val="en-US"/>
        </w:rPr>
        <w:t>Thoyyibah</w:t>
      </w:r>
      <w:proofErr w:type="spellEnd"/>
      <w:r w:rsidRPr="002E4466">
        <w:rPr>
          <w:rFonts w:ascii="Tahoma" w:hAnsi="Tahoma" w:cs="Tahoma"/>
        </w:rPr>
        <w:tab/>
        <w:t>19</w:t>
      </w:r>
    </w:p>
    <w:p w:rsidR="002E4466" w:rsidRPr="002E4466" w:rsidRDefault="002E4466" w:rsidP="002E4466">
      <w:pPr>
        <w:pStyle w:val="ListParagraph"/>
        <w:numPr>
          <w:ilvl w:val="0"/>
          <w:numId w:val="5"/>
        </w:numPr>
        <w:tabs>
          <w:tab w:val="left" w:leader="dot" w:pos="8647"/>
        </w:tabs>
        <w:jc w:val="both"/>
        <w:rPr>
          <w:rFonts w:ascii="Tahoma" w:hAnsi="Tahoma" w:cs="Tahoma"/>
          <w:lang w:val="en-US"/>
        </w:rPr>
      </w:pPr>
      <w:proofErr w:type="spellStart"/>
      <w:r w:rsidRPr="002E4466">
        <w:rPr>
          <w:rFonts w:ascii="Tahoma" w:hAnsi="Tahoma" w:cs="Tahoma"/>
          <w:lang w:val="en-US"/>
        </w:rPr>
        <w:t>Sesi</w:t>
      </w:r>
      <w:proofErr w:type="spellEnd"/>
      <w:r w:rsidRPr="002E4466">
        <w:rPr>
          <w:rFonts w:ascii="Tahoma" w:hAnsi="Tahoma" w:cs="Tahoma"/>
          <w:lang w:val="en-US"/>
        </w:rPr>
        <w:t xml:space="preserve"> 2.4 </w:t>
      </w:r>
      <w:proofErr w:type="spellStart"/>
      <w:r w:rsidRPr="002E4466">
        <w:rPr>
          <w:rFonts w:ascii="Tahoma" w:hAnsi="Tahoma" w:cs="Tahoma"/>
          <w:lang w:val="en-US"/>
        </w:rPr>
        <w:t>Mempraktikkan</w:t>
      </w:r>
      <w:proofErr w:type="spellEnd"/>
      <w:r w:rsidRPr="002E4466">
        <w:rPr>
          <w:rFonts w:ascii="Tahoma" w:hAnsi="Tahoma" w:cs="Tahoma"/>
          <w:lang w:val="en-US"/>
        </w:rPr>
        <w:t xml:space="preserve"> </w:t>
      </w:r>
      <w:proofErr w:type="spellStart"/>
      <w:r w:rsidRPr="002E4466">
        <w:rPr>
          <w:rFonts w:ascii="Tahoma" w:hAnsi="Tahoma" w:cs="Tahoma"/>
          <w:lang w:val="en-US"/>
        </w:rPr>
        <w:t>Kalimat</w:t>
      </w:r>
      <w:proofErr w:type="spellEnd"/>
      <w:r w:rsidRPr="002E4466">
        <w:rPr>
          <w:rFonts w:ascii="Tahoma" w:hAnsi="Tahoma" w:cs="Tahoma"/>
          <w:lang w:val="en-US"/>
        </w:rPr>
        <w:t xml:space="preserve"> </w:t>
      </w:r>
      <w:proofErr w:type="spellStart"/>
      <w:r w:rsidRPr="002E4466">
        <w:rPr>
          <w:rFonts w:ascii="Tahoma" w:hAnsi="Tahoma" w:cs="Tahoma"/>
          <w:lang w:val="en-US"/>
        </w:rPr>
        <w:t>Thoyyibah</w:t>
      </w:r>
      <w:proofErr w:type="spellEnd"/>
      <w:r w:rsidRPr="002E4466">
        <w:rPr>
          <w:rFonts w:ascii="Tahoma" w:hAnsi="Tahoma" w:cs="Tahoma"/>
          <w:lang w:val="en-US"/>
        </w:rPr>
        <w:t xml:space="preserve"> </w:t>
      </w:r>
      <w:r w:rsidRPr="002E4466">
        <w:rPr>
          <w:rFonts w:ascii="Tahoma" w:hAnsi="Tahoma" w:cs="Tahoma"/>
        </w:rPr>
        <w:tab/>
        <w:t>20</w:t>
      </w:r>
    </w:p>
    <w:p w:rsidR="002E4466" w:rsidRPr="002E4466" w:rsidRDefault="002E4466" w:rsidP="002E4466">
      <w:pPr>
        <w:pStyle w:val="ListParagraph"/>
        <w:numPr>
          <w:ilvl w:val="0"/>
          <w:numId w:val="5"/>
        </w:numPr>
        <w:tabs>
          <w:tab w:val="left" w:leader="dot" w:pos="8647"/>
        </w:tabs>
        <w:jc w:val="both"/>
        <w:rPr>
          <w:rFonts w:ascii="Tahoma" w:hAnsi="Tahoma" w:cs="Tahoma"/>
          <w:lang w:val="en-US"/>
        </w:rPr>
      </w:pPr>
      <w:proofErr w:type="spellStart"/>
      <w:r w:rsidRPr="002E4466">
        <w:rPr>
          <w:rFonts w:ascii="Tahoma" w:hAnsi="Tahoma" w:cs="Tahoma"/>
          <w:lang w:val="en-US"/>
        </w:rPr>
        <w:t>Sesi</w:t>
      </w:r>
      <w:proofErr w:type="spellEnd"/>
      <w:r w:rsidRPr="002E4466">
        <w:rPr>
          <w:rFonts w:ascii="Tahoma" w:hAnsi="Tahoma" w:cs="Tahoma"/>
          <w:lang w:val="en-US"/>
        </w:rPr>
        <w:t xml:space="preserve"> 2.5 Cara </w:t>
      </w:r>
      <w:proofErr w:type="spellStart"/>
      <w:r w:rsidRPr="002E4466">
        <w:rPr>
          <w:rFonts w:ascii="Tahoma" w:hAnsi="Tahoma" w:cs="Tahoma"/>
          <w:lang w:val="en-US"/>
        </w:rPr>
        <w:t>Berdzikir</w:t>
      </w:r>
      <w:proofErr w:type="spellEnd"/>
      <w:r w:rsidRPr="002E4466">
        <w:rPr>
          <w:rFonts w:ascii="Tahoma" w:hAnsi="Tahoma" w:cs="Tahoma"/>
          <w:lang w:val="en-US"/>
        </w:rPr>
        <w:t xml:space="preserve"> yang </w:t>
      </w:r>
      <w:proofErr w:type="spellStart"/>
      <w:r w:rsidRPr="002E4466">
        <w:rPr>
          <w:rFonts w:ascii="Tahoma" w:hAnsi="Tahoma" w:cs="Tahoma"/>
          <w:lang w:val="en-US"/>
        </w:rPr>
        <w:t>benar</w:t>
      </w:r>
      <w:proofErr w:type="spellEnd"/>
      <w:r w:rsidRPr="002E4466">
        <w:rPr>
          <w:rFonts w:ascii="Tahoma" w:hAnsi="Tahoma" w:cs="Tahoma"/>
          <w:lang w:val="en-US"/>
        </w:rPr>
        <w:t xml:space="preserve"> </w:t>
      </w:r>
      <w:r w:rsidRPr="002E4466">
        <w:rPr>
          <w:rFonts w:ascii="Tahoma" w:hAnsi="Tahoma" w:cs="Tahoma"/>
        </w:rPr>
        <w:tab/>
        <w:t>21</w:t>
      </w:r>
    </w:p>
    <w:p w:rsidR="002E4466" w:rsidRPr="002E4466" w:rsidRDefault="002E4466" w:rsidP="002E4466">
      <w:pPr>
        <w:pStyle w:val="ListParagraph"/>
        <w:numPr>
          <w:ilvl w:val="0"/>
          <w:numId w:val="5"/>
        </w:numPr>
        <w:tabs>
          <w:tab w:val="left" w:leader="dot" w:pos="8647"/>
        </w:tabs>
        <w:jc w:val="both"/>
        <w:rPr>
          <w:rFonts w:ascii="Tahoma" w:hAnsi="Tahoma" w:cs="Tahoma"/>
          <w:lang w:val="en-US"/>
        </w:rPr>
      </w:pPr>
      <w:proofErr w:type="spellStart"/>
      <w:r w:rsidRPr="002E4466">
        <w:rPr>
          <w:rFonts w:ascii="Tahoma" w:hAnsi="Tahoma" w:cs="Tahoma"/>
          <w:lang w:val="en-US"/>
        </w:rPr>
        <w:t>Sesi</w:t>
      </w:r>
      <w:proofErr w:type="spellEnd"/>
      <w:r w:rsidRPr="002E4466">
        <w:rPr>
          <w:rFonts w:ascii="Tahoma" w:hAnsi="Tahoma" w:cs="Tahoma"/>
          <w:lang w:val="en-US"/>
        </w:rPr>
        <w:t xml:space="preserve"> 2.6 </w:t>
      </w:r>
      <w:proofErr w:type="spellStart"/>
      <w:r w:rsidRPr="002E4466">
        <w:rPr>
          <w:rFonts w:ascii="Tahoma" w:hAnsi="Tahoma" w:cs="Tahoma"/>
          <w:lang w:val="en-US"/>
        </w:rPr>
        <w:t>Mempraktikkan</w:t>
      </w:r>
      <w:proofErr w:type="spellEnd"/>
      <w:r w:rsidRPr="002E4466">
        <w:rPr>
          <w:rFonts w:ascii="Tahoma" w:hAnsi="Tahoma" w:cs="Tahoma"/>
          <w:lang w:val="en-US"/>
        </w:rPr>
        <w:t xml:space="preserve"> </w:t>
      </w:r>
      <w:proofErr w:type="spellStart"/>
      <w:r w:rsidRPr="002E4466">
        <w:rPr>
          <w:rFonts w:ascii="Tahoma" w:hAnsi="Tahoma" w:cs="Tahoma"/>
          <w:lang w:val="en-US"/>
        </w:rPr>
        <w:t>Dzikir</w:t>
      </w:r>
      <w:proofErr w:type="spellEnd"/>
      <w:r w:rsidRPr="002E4466">
        <w:rPr>
          <w:rFonts w:ascii="Tahoma" w:hAnsi="Tahoma" w:cs="Tahoma"/>
          <w:lang w:val="en-US"/>
        </w:rPr>
        <w:t xml:space="preserve"> </w:t>
      </w:r>
      <w:r w:rsidRPr="002E4466">
        <w:rPr>
          <w:rFonts w:ascii="Tahoma" w:hAnsi="Tahoma" w:cs="Tahoma"/>
        </w:rPr>
        <w:tab/>
        <w:t>22</w:t>
      </w:r>
    </w:p>
    <w:p w:rsidR="002E4466" w:rsidRPr="002E4466" w:rsidRDefault="002E4466" w:rsidP="002E4466">
      <w:pPr>
        <w:pStyle w:val="ListParagraph"/>
        <w:numPr>
          <w:ilvl w:val="0"/>
          <w:numId w:val="5"/>
        </w:numPr>
        <w:tabs>
          <w:tab w:val="left" w:leader="dot" w:pos="8647"/>
        </w:tabs>
        <w:jc w:val="both"/>
        <w:rPr>
          <w:rFonts w:ascii="Tahoma" w:hAnsi="Tahoma" w:cs="Tahoma"/>
          <w:lang w:val="en-US"/>
        </w:rPr>
      </w:pPr>
      <w:proofErr w:type="spellStart"/>
      <w:r w:rsidRPr="002E4466">
        <w:rPr>
          <w:rFonts w:ascii="Tahoma" w:hAnsi="Tahoma" w:cs="Tahoma"/>
          <w:lang w:val="en-US"/>
        </w:rPr>
        <w:t>Sesi</w:t>
      </w:r>
      <w:proofErr w:type="spellEnd"/>
      <w:r w:rsidRPr="002E4466">
        <w:rPr>
          <w:rFonts w:ascii="Tahoma" w:hAnsi="Tahoma" w:cs="Tahoma"/>
          <w:lang w:val="en-US"/>
        </w:rPr>
        <w:t xml:space="preserve"> 2.7 </w:t>
      </w:r>
      <w:proofErr w:type="spellStart"/>
      <w:r w:rsidRPr="002E4466">
        <w:rPr>
          <w:rFonts w:ascii="Tahoma" w:hAnsi="Tahoma" w:cs="Tahoma"/>
          <w:lang w:val="en-US"/>
        </w:rPr>
        <w:t>Tugas</w:t>
      </w:r>
      <w:proofErr w:type="spellEnd"/>
      <w:r w:rsidRPr="002E4466">
        <w:rPr>
          <w:rFonts w:ascii="Tahoma" w:hAnsi="Tahoma" w:cs="Tahoma"/>
          <w:lang w:val="en-US"/>
        </w:rPr>
        <w:t xml:space="preserve"> </w:t>
      </w:r>
      <w:proofErr w:type="spellStart"/>
      <w:r w:rsidRPr="002E4466">
        <w:rPr>
          <w:rFonts w:ascii="Tahoma" w:hAnsi="Tahoma" w:cs="Tahoma"/>
          <w:lang w:val="en-US"/>
        </w:rPr>
        <w:t>Rumah</w:t>
      </w:r>
      <w:proofErr w:type="spellEnd"/>
      <w:r w:rsidRPr="002E4466">
        <w:rPr>
          <w:rFonts w:ascii="Tahoma" w:hAnsi="Tahoma" w:cs="Tahoma"/>
          <w:lang w:val="en-US"/>
        </w:rPr>
        <w:t xml:space="preserve"> </w:t>
      </w:r>
      <w:r w:rsidRPr="002E4466">
        <w:rPr>
          <w:rFonts w:ascii="Tahoma" w:hAnsi="Tahoma" w:cs="Tahoma"/>
        </w:rPr>
        <w:tab/>
        <w:t>23</w:t>
      </w:r>
    </w:p>
    <w:p w:rsidR="002E4466" w:rsidRPr="002E4466" w:rsidRDefault="002E4466" w:rsidP="002E4466">
      <w:pPr>
        <w:pStyle w:val="ListParagraph"/>
        <w:numPr>
          <w:ilvl w:val="0"/>
          <w:numId w:val="2"/>
        </w:numPr>
        <w:tabs>
          <w:tab w:val="left" w:leader="dot" w:pos="8647"/>
        </w:tabs>
        <w:ind w:left="851"/>
        <w:jc w:val="both"/>
        <w:rPr>
          <w:rFonts w:ascii="Tahoma" w:hAnsi="Tahoma" w:cs="Tahoma"/>
        </w:rPr>
      </w:pPr>
      <w:proofErr w:type="spellStart"/>
      <w:r w:rsidRPr="002E4466">
        <w:rPr>
          <w:rFonts w:ascii="Tahoma" w:hAnsi="Tahoma" w:cs="Tahoma"/>
          <w:lang w:val="en-US"/>
        </w:rPr>
        <w:t>Pertemuan</w:t>
      </w:r>
      <w:proofErr w:type="spellEnd"/>
      <w:r w:rsidRPr="002E4466">
        <w:rPr>
          <w:rFonts w:ascii="Tahoma" w:hAnsi="Tahoma" w:cs="Tahoma"/>
          <w:lang w:val="en-US"/>
        </w:rPr>
        <w:t xml:space="preserve"> </w:t>
      </w:r>
      <w:proofErr w:type="spellStart"/>
      <w:r w:rsidRPr="002E4466">
        <w:rPr>
          <w:rFonts w:ascii="Tahoma" w:hAnsi="Tahoma" w:cs="Tahoma"/>
          <w:lang w:val="en-US"/>
        </w:rPr>
        <w:t>Ketiga</w:t>
      </w:r>
      <w:proofErr w:type="spellEnd"/>
      <w:r w:rsidRPr="002E4466">
        <w:rPr>
          <w:rFonts w:ascii="Tahoma" w:hAnsi="Tahoma" w:cs="Tahoma"/>
          <w:lang w:val="en-US"/>
        </w:rPr>
        <w:t xml:space="preserve"> </w:t>
      </w:r>
      <w:r w:rsidRPr="002E4466">
        <w:rPr>
          <w:rFonts w:ascii="Tahoma" w:hAnsi="Tahoma" w:cs="Tahoma"/>
        </w:rPr>
        <w:tab/>
        <w:t>25</w:t>
      </w:r>
    </w:p>
    <w:p w:rsidR="002E4466" w:rsidRPr="002E4466" w:rsidRDefault="002E4466" w:rsidP="002E4466">
      <w:pPr>
        <w:pStyle w:val="ListParagraph"/>
        <w:numPr>
          <w:ilvl w:val="0"/>
          <w:numId w:val="6"/>
        </w:numPr>
        <w:tabs>
          <w:tab w:val="left" w:leader="dot" w:pos="8647"/>
        </w:tabs>
        <w:jc w:val="both"/>
        <w:rPr>
          <w:rFonts w:ascii="Tahoma" w:hAnsi="Tahoma" w:cs="Tahoma"/>
          <w:lang w:val="en-US"/>
        </w:rPr>
      </w:pPr>
      <w:proofErr w:type="spellStart"/>
      <w:r w:rsidRPr="002E4466">
        <w:rPr>
          <w:rFonts w:ascii="Tahoma" w:hAnsi="Tahoma" w:cs="Tahoma"/>
          <w:lang w:val="en-US"/>
        </w:rPr>
        <w:t>Sesi</w:t>
      </w:r>
      <w:proofErr w:type="spellEnd"/>
      <w:r w:rsidRPr="002E4466">
        <w:rPr>
          <w:rFonts w:ascii="Tahoma" w:hAnsi="Tahoma" w:cs="Tahoma"/>
          <w:lang w:val="en-US"/>
        </w:rPr>
        <w:t xml:space="preserve"> 3.1 </w:t>
      </w:r>
      <w:proofErr w:type="spellStart"/>
      <w:r w:rsidRPr="002E4466">
        <w:rPr>
          <w:rFonts w:ascii="Tahoma" w:hAnsi="Tahoma" w:cs="Tahoma"/>
          <w:lang w:val="en-US"/>
        </w:rPr>
        <w:t>Refleksi</w:t>
      </w:r>
      <w:proofErr w:type="spellEnd"/>
      <w:r w:rsidRPr="002E4466">
        <w:rPr>
          <w:rFonts w:ascii="Tahoma" w:hAnsi="Tahoma" w:cs="Tahoma"/>
          <w:lang w:val="en-US"/>
        </w:rPr>
        <w:t xml:space="preserve"> </w:t>
      </w:r>
      <w:proofErr w:type="spellStart"/>
      <w:r w:rsidRPr="002E4466">
        <w:rPr>
          <w:rFonts w:ascii="Tahoma" w:hAnsi="Tahoma" w:cs="Tahoma"/>
          <w:lang w:val="en-US"/>
        </w:rPr>
        <w:t>Tugas</w:t>
      </w:r>
      <w:proofErr w:type="spellEnd"/>
      <w:r w:rsidRPr="002E4466">
        <w:rPr>
          <w:rFonts w:ascii="Tahoma" w:hAnsi="Tahoma" w:cs="Tahoma"/>
          <w:lang w:val="en-US"/>
        </w:rPr>
        <w:t xml:space="preserve"> </w:t>
      </w:r>
      <w:proofErr w:type="spellStart"/>
      <w:r w:rsidRPr="002E4466">
        <w:rPr>
          <w:rFonts w:ascii="Tahoma" w:hAnsi="Tahoma" w:cs="Tahoma"/>
          <w:lang w:val="en-US"/>
        </w:rPr>
        <w:t>Rumah</w:t>
      </w:r>
      <w:proofErr w:type="spellEnd"/>
      <w:r w:rsidRPr="002E4466">
        <w:rPr>
          <w:rFonts w:ascii="Tahoma" w:hAnsi="Tahoma" w:cs="Tahoma"/>
          <w:lang w:val="en-US"/>
        </w:rPr>
        <w:t xml:space="preserve"> </w:t>
      </w:r>
      <w:r w:rsidRPr="002E4466">
        <w:rPr>
          <w:rFonts w:ascii="Tahoma" w:hAnsi="Tahoma" w:cs="Tahoma"/>
        </w:rPr>
        <w:tab/>
        <w:t>25</w:t>
      </w:r>
    </w:p>
    <w:p w:rsidR="002E4466" w:rsidRPr="002E4466" w:rsidRDefault="002E4466" w:rsidP="002E4466">
      <w:pPr>
        <w:pStyle w:val="ListParagraph"/>
        <w:numPr>
          <w:ilvl w:val="0"/>
          <w:numId w:val="6"/>
        </w:numPr>
        <w:tabs>
          <w:tab w:val="left" w:leader="dot" w:pos="8647"/>
        </w:tabs>
        <w:jc w:val="both"/>
        <w:rPr>
          <w:rFonts w:ascii="Tahoma" w:hAnsi="Tahoma" w:cs="Tahoma"/>
          <w:lang w:val="en-US"/>
        </w:rPr>
      </w:pPr>
      <w:proofErr w:type="spellStart"/>
      <w:r w:rsidRPr="002E4466">
        <w:rPr>
          <w:rFonts w:ascii="Tahoma" w:hAnsi="Tahoma" w:cs="Tahoma"/>
          <w:lang w:val="en-US"/>
        </w:rPr>
        <w:t>Sesi</w:t>
      </w:r>
      <w:proofErr w:type="spellEnd"/>
      <w:r w:rsidRPr="002E4466">
        <w:rPr>
          <w:rFonts w:ascii="Tahoma" w:hAnsi="Tahoma" w:cs="Tahoma"/>
          <w:lang w:val="en-US"/>
        </w:rPr>
        <w:t xml:space="preserve"> 3.2 </w:t>
      </w:r>
      <w:proofErr w:type="spellStart"/>
      <w:r w:rsidRPr="002E4466">
        <w:rPr>
          <w:rFonts w:ascii="Tahoma" w:hAnsi="Tahoma" w:cs="Tahoma"/>
          <w:lang w:val="en-US"/>
        </w:rPr>
        <w:t>Praktik</w:t>
      </w:r>
      <w:proofErr w:type="spellEnd"/>
      <w:r w:rsidRPr="002E4466">
        <w:rPr>
          <w:rFonts w:ascii="Tahoma" w:hAnsi="Tahoma" w:cs="Tahoma"/>
          <w:lang w:val="en-US"/>
        </w:rPr>
        <w:t xml:space="preserve"> </w:t>
      </w:r>
      <w:proofErr w:type="spellStart"/>
      <w:r w:rsidRPr="002E4466">
        <w:rPr>
          <w:rFonts w:ascii="Tahoma" w:hAnsi="Tahoma" w:cs="Tahoma"/>
          <w:lang w:val="en-US"/>
        </w:rPr>
        <w:t>Dzikir</w:t>
      </w:r>
      <w:proofErr w:type="spellEnd"/>
      <w:r w:rsidRPr="002E4466">
        <w:rPr>
          <w:rFonts w:ascii="Tahoma" w:hAnsi="Tahoma" w:cs="Tahoma"/>
        </w:rPr>
        <w:tab/>
        <w:t>25</w:t>
      </w:r>
    </w:p>
    <w:p w:rsidR="002E4466" w:rsidRPr="002E4466" w:rsidRDefault="002E4466" w:rsidP="002E4466">
      <w:pPr>
        <w:pStyle w:val="ListParagraph"/>
        <w:numPr>
          <w:ilvl w:val="0"/>
          <w:numId w:val="6"/>
        </w:numPr>
        <w:tabs>
          <w:tab w:val="left" w:leader="dot" w:pos="8647"/>
        </w:tabs>
        <w:jc w:val="both"/>
        <w:rPr>
          <w:rFonts w:ascii="Tahoma" w:hAnsi="Tahoma" w:cs="Tahoma"/>
          <w:lang w:val="en-US"/>
        </w:rPr>
      </w:pPr>
      <w:proofErr w:type="spellStart"/>
      <w:r w:rsidRPr="002E4466">
        <w:rPr>
          <w:rFonts w:ascii="Tahoma" w:hAnsi="Tahoma" w:cs="Tahoma"/>
          <w:lang w:val="en-US"/>
        </w:rPr>
        <w:t>Sesi</w:t>
      </w:r>
      <w:proofErr w:type="spellEnd"/>
      <w:r w:rsidRPr="002E4466">
        <w:rPr>
          <w:rFonts w:ascii="Tahoma" w:hAnsi="Tahoma" w:cs="Tahoma"/>
          <w:lang w:val="en-US"/>
        </w:rPr>
        <w:t xml:space="preserve"> 3.3 </w:t>
      </w:r>
      <w:proofErr w:type="spellStart"/>
      <w:r w:rsidRPr="002E4466">
        <w:rPr>
          <w:rFonts w:ascii="Tahoma" w:hAnsi="Tahoma" w:cs="Tahoma"/>
          <w:lang w:val="en-US"/>
        </w:rPr>
        <w:t>Refleksi</w:t>
      </w:r>
      <w:proofErr w:type="spellEnd"/>
      <w:r w:rsidRPr="002E4466">
        <w:rPr>
          <w:rFonts w:ascii="Tahoma" w:hAnsi="Tahoma" w:cs="Tahoma"/>
          <w:lang w:val="en-US"/>
        </w:rPr>
        <w:t xml:space="preserve"> </w:t>
      </w:r>
      <w:proofErr w:type="spellStart"/>
      <w:r w:rsidRPr="002E4466">
        <w:rPr>
          <w:rFonts w:ascii="Tahoma" w:hAnsi="Tahoma" w:cs="Tahoma"/>
          <w:lang w:val="en-US"/>
        </w:rPr>
        <w:t>Keteladanan</w:t>
      </w:r>
      <w:proofErr w:type="spellEnd"/>
      <w:r w:rsidRPr="002E4466">
        <w:rPr>
          <w:rFonts w:ascii="Tahoma" w:hAnsi="Tahoma" w:cs="Tahoma"/>
          <w:lang w:val="en-US"/>
        </w:rPr>
        <w:t xml:space="preserve"> </w:t>
      </w:r>
      <w:proofErr w:type="spellStart"/>
      <w:r w:rsidRPr="002E4466">
        <w:rPr>
          <w:rFonts w:ascii="Tahoma" w:hAnsi="Tahoma" w:cs="Tahoma"/>
          <w:lang w:val="en-US"/>
        </w:rPr>
        <w:t>Sifat-sifat</w:t>
      </w:r>
      <w:proofErr w:type="spellEnd"/>
      <w:r w:rsidRPr="002E4466">
        <w:rPr>
          <w:rFonts w:ascii="Tahoma" w:hAnsi="Tahoma" w:cs="Tahoma"/>
          <w:lang w:val="en-US"/>
        </w:rPr>
        <w:t xml:space="preserve"> </w:t>
      </w:r>
      <w:proofErr w:type="spellStart"/>
      <w:r w:rsidRPr="002E4466">
        <w:rPr>
          <w:rFonts w:ascii="Tahoma" w:hAnsi="Tahoma" w:cs="Tahoma"/>
          <w:lang w:val="en-US"/>
        </w:rPr>
        <w:t>Rasulullah</w:t>
      </w:r>
      <w:proofErr w:type="spellEnd"/>
      <w:r w:rsidRPr="002E4466">
        <w:rPr>
          <w:rFonts w:ascii="Tahoma" w:hAnsi="Tahoma" w:cs="Tahoma"/>
          <w:lang w:val="en-US"/>
        </w:rPr>
        <w:t xml:space="preserve"> S.A.W </w:t>
      </w:r>
      <w:proofErr w:type="spellStart"/>
      <w:r w:rsidRPr="002E4466">
        <w:rPr>
          <w:rFonts w:ascii="Tahoma" w:hAnsi="Tahoma" w:cs="Tahoma"/>
          <w:lang w:val="en-US"/>
        </w:rPr>
        <w:t>dan</w:t>
      </w:r>
      <w:proofErr w:type="spellEnd"/>
      <w:r w:rsidRPr="002E4466">
        <w:rPr>
          <w:rFonts w:ascii="Tahoma" w:hAnsi="Tahoma" w:cs="Tahoma"/>
          <w:lang w:val="en-US"/>
        </w:rPr>
        <w:t xml:space="preserve"> </w:t>
      </w:r>
      <w:proofErr w:type="spellStart"/>
      <w:r w:rsidRPr="002E4466">
        <w:rPr>
          <w:rFonts w:ascii="Tahoma" w:hAnsi="Tahoma" w:cs="Tahoma"/>
          <w:lang w:val="en-US"/>
        </w:rPr>
        <w:t>Makna</w:t>
      </w:r>
      <w:proofErr w:type="spellEnd"/>
      <w:r w:rsidRPr="002E4466">
        <w:rPr>
          <w:rFonts w:ascii="Tahoma" w:hAnsi="Tahoma" w:cs="Tahoma"/>
          <w:lang w:val="en-US"/>
        </w:rPr>
        <w:t xml:space="preserve"> </w:t>
      </w:r>
      <w:proofErr w:type="spellStart"/>
      <w:r w:rsidRPr="002E4466">
        <w:rPr>
          <w:rFonts w:ascii="Tahoma" w:hAnsi="Tahoma" w:cs="Tahoma"/>
          <w:lang w:val="en-US"/>
        </w:rPr>
        <w:t>Dzikir</w:t>
      </w:r>
      <w:proofErr w:type="spellEnd"/>
      <w:r w:rsidRPr="002E4466">
        <w:rPr>
          <w:rFonts w:ascii="Tahoma" w:hAnsi="Tahoma" w:cs="Tahoma"/>
          <w:lang w:val="en-US"/>
        </w:rPr>
        <w:t xml:space="preserve"> </w:t>
      </w:r>
      <w:r w:rsidRPr="002E4466">
        <w:rPr>
          <w:rFonts w:ascii="Tahoma" w:hAnsi="Tahoma" w:cs="Tahoma"/>
        </w:rPr>
        <w:tab/>
      </w:r>
      <w:r w:rsidRPr="002E4466">
        <w:rPr>
          <w:rFonts w:ascii="Tahoma" w:hAnsi="Tahoma" w:cs="Tahoma"/>
          <w:lang w:val="en-US"/>
        </w:rPr>
        <w:t>26</w:t>
      </w:r>
    </w:p>
    <w:p w:rsidR="002E4466" w:rsidRPr="002E4466" w:rsidRDefault="002E4466" w:rsidP="002E4466">
      <w:pPr>
        <w:pStyle w:val="ListParagraph"/>
        <w:numPr>
          <w:ilvl w:val="0"/>
          <w:numId w:val="6"/>
        </w:numPr>
        <w:tabs>
          <w:tab w:val="left" w:leader="dot" w:pos="8647"/>
        </w:tabs>
        <w:jc w:val="both"/>
        <w:rPr>
          <w:rFonts w:ascii="Tahoma" w:hAnsi="Tahoma" w:cs="Tahoma"/>
          <w:lang w:val="en-US"/>
        </w:rPr>
      </w:pPr>
      <w:proofErr w:type="spellStart"/>
      <w:r w:rsidRPr="002E4466">
        <w:rPr>
          <w:rFonts w:ascii="Tahoma" w:hAnsi="Tahoma" w:cs="Tahoma"/>
          <w:lang w:val="en-US"/>
        </w:rPr>
        <w:t>Sesi</w:t>
      </w:r>
      <w:proofErr w:type="spellEnd"/>
      <w:r w:rsidRPr="002E4466">
        <w:rPr>
          <w:rFonts w:ascii="Tahoma" w:hAnsi="Tahoma" w:cs="Tahoma"/>
          <w:lang w:val="en-US"/>
        </w:rPr>
        <w:t xml:space="preserve"> 3.4 </w:t>
      </w:r>
      <w:proofErr w:type="spellStart"/>
      <w:r w:rsidRPr="002E4466">
        <w:rPr>
          <w:rFonts w:ascii="Tahoma" w:hAnsi="Tahoma" w:cs="Tahoma"/>
          <w:lang w:val="en-US"/>
        </w:rPr>
        <w:t>Terminasi</w:t>
      </w:r>
      <w:proofErr w:type="spellEnd"/>
      <w:r w:rsidRPr="002E4466">
        <w:rPr>
          <w:rFonts w:ascii="Tahoma" w:hAnsi="Tahoma" w:cs="Tahoma"/>
          <w:lang w:val="en-US"/>
        </w:rPr>
        <w:t xml:space="preserve"> </w:t>
      </w:r>
      <w:r w:rsidRPr="002E4466">
        <w:rPr>
          <w:rFonts w:ascii="Tahoma" w:hAnsi="Tahoma" w:cs="Tahoma"/>
        </w:rPr>
        <w:tab/>
        <w:t>26</w:t>
      </w:r>
    </w:p>
    <w:p w:rsidR="002E4466" w:rsidRPr="002E4466" w:rsidRDefault="002E4466" w:rsidP="002E4466">
      <w:pPr>
        <w:pStyle w:val="ListParagraph"/>
        <w:numPr>
          <w:ilvl w:val="0"/>
          <w:numId w:val="6"/>
        </w:numPr>
        <w:tabs>
          <w:tab w:val="left" w:leader="dot" w:pos="8647"/>
        </w:tabs>
        <w:jc w:val="both"/>
        <w:rPr>
          <w:rFonts w:ascii="Tahoma" w:hAnsi="Tahoma" w:cs="Tahoma"/>
          <w:lang w:val="en-US"/>
        </w:rPr>
      </w:pPr>
      <w:proofErr w:type="spellStart"/>
      <w:r w:rsidRPr="002E4466">
        <w:rPr>
          <w:rFonts w:ascii="Tahoma" w:hAnsi="Tahoma" w:cs="Tahoma"/>
          <w:lang w:val="en-US"/>
        </w:rPr>
        <w:t>Sesi</w:t>
      </w:r>
      <w:proofErr w:type="spellEnd"/>
      <w:r w:rsidRPr="002E4466">
        <w:rPr>
          <w:rFonts w:ascii="Tahoma" w:hAnsi="Tahoma" w:cs="Tahoma"/>
          <w:lang w:val="en-US"/>
        </w:rPr>
        <w:t xml:space="preserve"> 3.5 </w:t>
      </w:r>
      <w:r w:rsidRPr="002E4466">
        <w:rPr>
          <w:rFonts w:ascii="Tahoma" w:hAnsi="Tahoma" w:cs="Tahoma"/>
          <w:i/>
          <w:lang w:val="en-US"/>
        </w:rPr>
        <w:t xml:space="preserve">Post Test </w:t>
      </w:r>
      <w:r w:rsidRPr="002E4466">
        <w:rPr>
          <w:rFonts w:ascii="Tahoma" w:hAnsi="Tahoma" w:cs="Tahoma"/>
        </w:rPr>
        <w:tab/>
      </w:r>
      <w:r w:rsidRPr="002E4466">
        <w:rPr>
          <w:rFonts w:ascii="Tahoma" w:hAnsi="Tahoma" w:cs="Tahoma"/>
          <w:lang w:val="en-US"/>
        </w:rPr>
        <w:t>27</w:t>
      </w:r>
    </w:p>
    <w:p w:rsidR="002E4466" w:rsidRPr="002E4466" w:rsidRDefault="002E4466" w:rsidP="002E4466">
      <w:pPr>
        <w:pStyle w:val="ListParagraph"/>
        <w:tabs>
          <w:tab w:val="left" w:leader="dot" w:pos="8647"/>
        </w:tabs>
        <w:ind w:left="426"/>
        <w:jc w:val="both"/>
        <w:rPr>
          <w:rFonts w:ascii="Tahoma" w:hAnsi="Tahoma" w:cs="Tahoma"/>
        </w:rPr>
      </w:pPr>
      <w:r w:rsidRPr="002E4466">
        <w:rPr>
          <w:rFonts w:ascii="Tahoma" w:hAnsi="Tahoma" w:cs="Tahoma"/>
        </w:rPr>
        <w:t>Daftar Pustaka</w:t>
      </w:r>
      <w:r w:rsidRPr="002E4466">
        <w:rPr>
          <w:rFonts w:ascii="Tahoma" w:hAnsi="Tahoma" w:cs="Tahoma"/>
        </w:rPr>
        <w:tab/>
        <w:t>28</w:t>
      </w:r>
    </w:p>
    <w:p w:rsidR="004B0B5F" w:rsidRDefault="004B0B5F" w:rsidP="002E4466">
      <w:pPr>
        <w:rPr>
          <w:rFonts w:ascii="Tahoma" w:hAnsi="Tahoma" w:cs="Tahoma"/>
        </w:rPr>
      </w:pPr>
    </w:p>
    <w:p w:rsidR="004B0B5F" w:rsidRPr="004B0B5F" w:rsidRDefault="004B0B5F" w:rsidP="004B0B5F">
      <w:pPr>
        <w:rPr>
          <w:rFonts w:ascii="Tahoma" w:hAnsi="Tahoma" w:cs="Tahoma"/>
        </w:rPr>
      </w:pPr>
    </w:p>
    <w:p w:rsidR="004B0B5F" w:rsidRPr="004B0B5F" w:rsidRDefault="004B0B5F" w:rsidP="004B0B5F">
      <w:pPr>
        <w:rPr>
          <w:rFonts w:ascii="Tahoma" w:hAnsi="Tahoma" w:cs="Tahoma"/>
        </w:rPr>
      </w:pPr>
    </w:p>
    <w:p w:rsidR="004B0B5F" w:rsidRPr="004B0B5F" w:rsidRDefault="004B0B5F" w:rsidP="004B0B5F">
      <w:pPr>
        <w:rPr>
          <w:rFonts w:ascii="Tahoma" w:hAnsi="Tahoma" w:cs="Tahoma"/>
        </w:rPr>
      </w:pPr>
    </w:p>
    <w:p w:rsidR="002E4466" w:rsidRPr="004B0B5F" w:rsidRDefault="004B0B5F" w:rsidP="004B0B5F">
      <w:pPr>
        <w:tabs>
          <w:tab w:val="left" w:pos="8139"/>
        </w:tabs>
        <w:rPr>
          <w:rFonts w:ascii="Tahoma" w:hAnsi="Tahoma" w:cs="Tahoma"/>
        </w:rPr>
        <w:sectPr w:rsidR="002E4466" w:rsidRPr="004B0B5F" w:rsidSect="004B0B5F">
          <w:footerReference w:type="default" r:id="rId10"/>
          <w:pgSz w:w="11906" w:h="16838"/>
          <w:pgMar w:top="1440" w:right="1440" w:bottom="1440" w:left="1440" w:header="708" w:footer="568" w:gutter="0"/>
          <w:pgBorders w:offsetFrom="page">
            <w:top w:val="thinThickSmallGap" w:sz="24" w:space="24" w:color="auto"/>
            <w:left w:val="thinThickSmallGap" w:sz="24" w:space="24" w:color="auto"/>
            <w:bottom w:val="thickThinSmallGap" w:sz="24" w:space="24" w:color="auto"/>
            <w:right w:val="thickThinSmallGap" w:sz="24" w:space="24" w:color="auto"/>
          </w:pgBorders>
          <w:pgNumType w:fmt="lowerRoman" w:start="1"/>
          <w:cols w:space="708"/>
          <w:docGrid w:linePitch="360"/>
        </w:sectPr>
      </w:pPr>
      <w:r>
        <w:rPr>
          <w:rFonts w:ascii="Tahoma" w:hAnsi="Tahoma" w:cs="Tahoma"/>
        </w:rPr>
        <w:tab/>
      </w:r>
      <w:r>
        <w:rPr>
          <w:rFonts w:ascii="Tahoma" w:hAnsi="Tahoma" w:cs="Tahoma"/>
        </w:rPr>
        <w:tab/>
      </w:r>
    </w:p>
    <w:p w:rsidR="002E4466" w:rsidRPr="002E4466" w:rsidRDefault="002E4466" w:rsidP="002E4466">
      <w:pPr>
        <w:pStyle w:val="ListParagraph"/>
        <w:numPr>
          <w:ilvl w:val="0"/>
          <w:numId w:val="73"/>
        </w:numPr>
        <w:jc w:val="both"/>
        <w:rPr>
          <w:rFonts w:ascii="Tahoma" w:hAnsi="Tahoma" w:cs="Tahoma"/>
          <w:b/>
        </w:rPr>
      </w:pPr>
      <w:r w:rsidRPr="002E4466">
        <w:rPr>
          <w:rFonts w:ascii="Tahoma" w:hAnsi="Tahoma" w:cs="Tahoma"/>
          <w:b/>
        </w:rPr>
        <w:lastRenderedPageBreak/>
        <w:t>Pengantar Umum Modul Psikoterapi Profetik</w:t>
      </w:r>
    </w:p>
    <w:p w:rsidR="002E4466" w:rsidRPr="002E4466" w:rsidRDefault="002E4466" w:rsidP="002E4466">
      <w:pPr>
        <w:pStyle w:val="ListParagraph"/>
        <w:numPr>
          <w:ilvl w:val="0"/>
          <w:numId w:val="74"/>
        </w:numPr>
        <w:spacing w:after="0"/>
        <w:jc w:val="both"/>
        <w:rPr>
          <w:rFonts w:ascii="Tahoma" w:hAnsi="Tahoma" w:cs="Tahoma"/>
          <w:b/>
          <w:lang w:eastAsia="id-ID"/>
        </w:rPr>
      </w:pPr>
      <w:r w:rsidRPr="002E4466">
        <w:rPr>
          <w:rFonts w:ascii="Tahoma" w:hAnsi="Tahoma" w:cs="Tahoma"/>
          <w:b/>
        </w:rPr>
        <w:t xml:space="preserve">Pengertian </w:t>
      </w:r>
      <w:r w:rsidRPr="002E4466">
        <w:rPr>
          <w:rFonts w:ascii="Tahoma" w:hAnsi="Tahoma" w:cs="Tahoma"/>
          <w:b/>
          <w:lang w:eastAsia="id-ID"/>
        </w:rPr>
        <w:t>Psikoterapi Profetik</w:t>
      </w:r>
    </w:p>
    <w:p w:rsidR="002E4466" w:rsidRPr="002E4466" w:rsidRDefault="002E4466" w:rsidP="002E4466">
      <w:pPr>
        <w:pStyle w:val="ListParagraph"/>
        <w:spacing w:after="0"/>
        <w:ind w:left="1440" w:firstLine="720"/>
        <w:jc w:val="both"/>
        <w:rPr>
          <w:rFonts w:ascii="Tahoma" w:hAnsi="Tahoma" w:cs="Tahoma"/>
          <w:lang w:eastAsia="id-ID"/>
        </w:rPr>
      </w:pPr>
      <w:r w:rsidRPr="002E4466">
        <w:rPr>
          <w:rFonts w:ascii="Tahoma" w:hAnsi="Tahoma" w:cs="Tahoma"/>
          <w:lang w:eastAsia="id-ID"/>
        </w:rPr>
        <w:t xml:space="preserve">Psikoterapi Islam adalah proses pengobatan dan penyembuhan suatu penyakit mental, spiritual, moral maupun fisik dengan melalui bimbingan Al-Qur’an dan As-Sunnah Nabi SAW. Secara empiris dapat dikatakan melalui bimbingan dan pengajaran Allah SWT, malaikat-malaikat-Nya, Nabi dan Rasul-Nya atau ahli waris para Nabi-Nya (Adz-Dzakiey, 2008). Dalam ajaran Islam, masalah kenabian merupakan salah satu dari prinsip-prinsip keimanan dan akidah (keyakinan). Seorang muslim wajib mempercayai dan meyakini bahwa Allah SWT mempunyai utusan-utusan yang bertugas menyampaikan pesan-pesannya untuk seluruh umat manusia. </w:t>
      </w:r>
    </w:p>
    <w:p w:rsidR="002E4466" w:rsidRPr="002E4466" w:rsidRDefault="002E4466" w:rsidP="002E4466">
      <w:pPr>
        <w:pStyle w:val="ListParagraph"/>
        <w:numPr>
          <w:ilvl w:val="0"/>
          <w:numId w:val="74"/>
        </w:numPr>
        <w:spacing w:after="0"/>
        <w:jc w:val="both"/>
        <w:rPr>
          <w:rFonts w:ascii="Tahoma" w:hAnsi="Tahoma" w:cs="Tahoma"/>
          <w:b/>
          <w:lang w:eastAsia="id-ID"/>
        </w:rPr>
      </w:pPr>
      <w:r w:rsidRPr="002E4466">
        <w:rPr>
          <w:rFonts w:ascii="Tahoma" w:hAnsi="Tahoma" w:cs="Tahoma"/>
          <w:b/>
          <w:lang w:eastAsia="id-ID"/>
        </w:rPr>
        <w:t>Objek Psikoterapi Islam</w:t>
      </w:r>
    </w:p>
    <w:p w:rsidR="002E4466" w:rsidRPr="002E4466" w:rsidRDefault="002E4466" w:rsidP="002E4466">
      <w:pPr>
        <w:pStyle w:val="ListParagraph"/>
        <w:spacing w:after="0"/>
        <w:ind w:left="1440" w:firstLine="720"/>
        <w:jc w:val="both"/>
        <w:rPr>
          <w:rFonts w:ascii="Tahoma" w:hAnsi="Tahoma" w:cs="Tahoma"/>
          <w:lang w:eastAsia="id-ID"/>
        </w:rPr>
      </w:pPr>
      <w:r w:rsidRPr="002E4466">
        <w:rPr>
          <w:rFonts w:ascii="Tahoma" w:hAnsi="Tahoma" w:cs="Tahoma"/>
          <w:lang w:eastAsia="id-ID"/>
        </w:rPr>
        <w:t xml:space="preserve">Sasaran atau objek dalam proses penyembuhan melalui psikoterapi Islam adalah manusia secara utuh yang berkaitan dengan gangguan pada mental, spiritual, moral dan fisik (Adz-Dzakiey, 2008). </w:t>
      </w:r>
    </w:p>
    <w:p w:rsidR="002E4466" w:rsidRPr="002E4466" w:rsidRDefault="002E4466" w:rsidP="002E4466">
      <w:pPr>
        <w:pStyle w:val="ListParagraph"/>
        <w:numPr>
          <w:ilvl w:val="0"/>
          <w:numId w:val="75"/>
        </w:numPr>
        <w:spacing w:after="0"/>
        <w:ind w:left="1843"/>
        <w:jc w:val="both"/>
        <w:rPr>
          <w:rFonts w:ascii="Tahoma" w:hAnsi="Tahoma" w:cs="Tahoma"/>
          <w:b/>
          <w:lang w:eastAsia="id-ID"/>
        </w:rPr>
      </w:pPr>
      <w:r w:rsidRPr="002E4466">
        <w:rPr>
          <w:rFonts w:ascii="Tahoma" w:hAnsi="Tahoma" w:cs="Tahoma"/>
          <w:b/>
          <w:lang w:eastAsia="id-ID"/>
        </w:rPr>
        <w:t>Mental,</w:t>
      </w:r>
      <w:r w:rsidRPr="002E4466">
        <w:rPr>
          <w:rFonts w:ascii="Tahoma" w:hAnsi="Tahoma" w:cs="Tahoma"/>
          <w:lang w:eastAsia="id-ID"/>
        </w:rPr>
        <w:t xml:space="preserve"> yaitu berhubungan dengan pikiran, akal, ingatan atau proses yang berasosiasi dengan pikiran, akal dan ingatan. Seperti kondisi mudah lupa, malas berpikir, sulit berkonsentrasi, tidak mampu mengambil keputusan dengan tepat. </w:t>
      </w:r>
    </w:p>
    <w:p w:rsidR="002E4466" w:rsidRPr="002E4466" w:rsidRDefault="002E4466" w:rsidP="002E4466">
      <w:pPr>
        <w:pStyle w:val="ListParagraph"/>
        <w:numPr>
          <w:ilvl w:val="0"/>
          <w:numId w:val="75"/>
        </w:numPr>
        <w:spacing w:after="0"/>
        <w:ind w:left="1843"/>
        <w:jc w:val="both"/>
        <w:rPr>
          <w:rFonts w:ascii="Tahoma" w:hAnsi="Tahoma" w:cs="Tahoma"/>
          <w:b/>
          <w:lang w:eastAsia="id-ID"/>
        </w:rPr>
      </w:pPr>
      <w:r w:rsidRPr="002E4466">
        <w:rPr>
          <w:rFonts w:ascii="Tahoma" w:hAnsi="Tahoma" w:cs="Tahoma"/>
          <w:b/>
          <w:lang w:eastAsia="id-ID"/>
        </w:rPr>
        <w:t xml:space="preserve">Spiritual, </w:t>
      </w:r>
      <w:r w:rsidRPr="002E4466">
        <w:rPr>
          <w:rFonts w:ascii="Tahoma" w:hAnsi="Tahoma" w:cs="Tahoma"/>
          <w:lang w:eastAsia="id-ID"/>
        </w:rPr>
        <w:t xml:space="preserve">yaitu berhubungan dengan masalah ruh, semangat atau jiwa, religius, berhubungan dengan agama, keimanan, kesalehan dan menyangkut transedental, seperti syirik, nifaq, fasiq dan kufur. </w:t>
      </w:r>
    </w:p>
    <w:p w:rsidR="002E4466" w:rsidRPr="002E4466" w:rsidRDefault="002E4466" w:rsidP="002E4466">
      <w:pPr>
        <w:pStyle w:val="ListParagraph"/>
        <w:numPr>
          <w:ilvl w:val="0"/>
          <w:numId w:val="75"/>
        </w:numPr>
        <w:spacing w:after="0"/>
        <w:ind w:left="1843"/>
        <w:jc w:val="both"/>
        <w:rPr>
          <w:rFonts w:ascii="Tahoma" w:hAnsi="Tahoma" w:cs="Tahoma"/>
          <w:b/>
          <w:lang w:eastAsia="id-ID"/>
        </w:rPr>
      </w:pPr>
      <w:r w:rsidRPr="002E4466">
        <w:rPr>
          <w:rFonts w:ascii="Tahoma" w:hAnsi="Tahoma" w:cs="Tahoma"/>
          <w:b/>
          <w:lang w:eastAsia="id-ID"/>
        </w:rPr>
        <w:t xml:space="preserve">Moral (akhlak), </w:t>
      </w:r>
      <w:r w:rsidRPr="002E4466">
        <w:rPr>
          <w:rFonts w:ascii="Tahoma" w:hAnsi="Tahoma" w:cs="Tahoma"/>
          <w:lang w:eastAsia="id-ID"/>
        </w:rPr>
        <w:t>yaitu suatu keadaan yang melekat pada jiwa manusia, yang akan melahirkan perbuatan-perbuatan dengan mudah tanpa melalui proses pemikiran dan pertimbangan (Adz-Dzakiey, 2008). Atau sikap mental, watak yang terjabarkan dalam bentuk berpikir, berbicara, bertingkah laku dsb sebagai bentuk ekspresi jiwa.</w:t>
      </w:r>
    </w:p>
    <w:p w:rsidR="002E4466" w:rsidRPr="002E4466" w:rsidRDefault="002E4466" w:rsidP="002E4466">
      <w:pPr>
        <w:pStyle w:val="ListParagraph"/>
        <w:numPr>
          <w:ilvl w:val="0"/>
          <w:numId w:val="75"/>
        </w:numPr>
        <w:spacing w:after="0"/>
        <w:ind w:left="1843"/>
        <w:jc w:val="both"/>
        <w:rPr>
          <w:rFonts w:ascii="Tahoma" w:hAnsi="Tahoma" w:cs="Tahoma"/>
          <w:b/>
          <w:lang w:eastAsia="id-ID"/>
        </w:rPr>
      </w:pPr>
      <w:r w:rsidRPr="002E4466">
        <w:rPr>
          <w:rFonts w:ascii="Tahoma" w:hAnsi="Tahoma" w:cs="Tahoma"/>
          <w:b/>
          <w:lang w:eastAsia="id-ID"/>
        </w:rPr>
        <w:t xml:space="preserve">Fisik </w:t>
      </w:r>
      <w:r w:rsidRPr="002E4466">
        <w:rPr>
          <w:rFonts w:ascii="Tahoma" w:hAnsi="Tahoma" w:cs="Tahoma"/>
          <w:lang w:eastAsia="id-ID"/>
        </w:rPr>
        <w:t>(</w:t>
      </w:r>
      <w:r w:rsidRPr="002E4466">
        <w:rPr>
          <w:rFonts w:ascii="Tahoma" w:hAnsi="Tahoma" w:cs="Tahoma"/>
          <w:b/>
          <w:lang w:eastAsia="id-ID"/>
        </w:rPr>
        <w:t xml:space="preserve"> </w:t>
      </w:r>
      <w:r w:rsidRPr="002E4466">
        <w:rPr>
          <w:rFonts w:ascii="Tahoma" w:hAnsi="Tahoma" w:cs="Tahoma"/>
          <w:lang w:eastAsia="id-ID"/>
        </w:rPr>
        <w:t>jasmaniah), tidak semua gangguan fisik dapat disembuhkan dengan psikoterapi Islam, kecuali memang ada izin Allah SWT (Adz-Dzakiey, 2008).</w:t>
      </w:r>
    </w:p>
    <w:p w:rsidR="002E4466" w:rsidRPr="002E4466" w:rsidRDefault="002E4466" w:rsidP="002E4466">
      <w:pPr>
        <w:pStyle w:val="ListParagraph"/>
        <w:spacing w:after="0"/>
        <w:ind w:left="1843"/>
        <w:jc w:val="both"/>
        <w:rPr>
          <w:rFonts w:ascii="Tahoma" w:hAnsi="Tahoma" w:cs="Tahoma"/>
          <w:b/>
          <w:lang w:eastAsia="id-ID"/>
        </w:rPr>
      </w:pPr>
    </w:p>
    <w:p w:rsidR="002E4466" w:rsidRPr="002E4466" w:rsidRDefault="002E4466" w:rsidP="002E4466">
      <w:pPr>
        <w:pStyle w:val="ListParagraph"/>
        <w:numPr>
          <w:ilvl w:val="0"/>
          <w:numId w:val="74"/>
        </w:numPr>
        <w:spacing w:after="0"/>
        <w:jc w:val="both"/>
        <w:rPr>
          <w:rFonts w:ascii="Tahoma" w:hAnsi="Tahoma" w:cs="Tahoma"/>
          <w:b/>
          <w:lang w:eastAsia="id-ID"/>
        </w:rPr>
      </w:pPr>
      <w:r w:rsidRPr="002E4466">
        <w:rPr>
          <w:rFonts w:ascii="Tahoma" w:hAnsi="Tahoma" w:cs="Tahoma"/>
          <w:b/>
          <w:lang w:eastAsia="id-ID"/>
        </w:rPr>
        <w:t>Bentuk dan Teknik Psikoterapi Islam</w:t>
      </w:r>
    </w:p>
    <w:p w:rsidR="002E4466" w:rsidRPr="002E4466" w:rsidRDefault="002E4466" w:rsidP="002E4466">
      <w:pPr>
        <w:pStyle w:val="ListParagraph"/>
        <w:spacing w:after="0"/>
        <w:ind w:left="1713"/>
        <w:jc w:val="both"/>
        <w:rPr>
          <w:rFonts w:ascii="Tahoma" w:hAnsi="Tahoma" w:cs="Tahoma"/>
          <w:lang w:eastAsia="id-ID"/>
        </w:rPr>
      </w:pPr>
      <w:r w:rsidRPr="002E4466">
        <w:rPr>
          <w:rFonts w:ascii="Tahoma" w:hAnsi="Tahoma" w:cs="Tahoma"/>
          <w:lang w:eastAsia="id-ID"/>
        </w:rPr>
        <w:tab/>
        <w:t xml:space="preserve">Ibnu Qayyim Al-Jauziyah (dalam Adz-Dzakiey, 2008) membagi psikoterapi ke dalam dua kategori, yaitu: </w:t>
      </w:r>
    </w:p>
    <w:p w:rsidR="002E4466" w:rsidRPr="002E4466" w:rsidRDefault="002E4466" w:rsidP="002E4466">
      <w:pPr>
        <w:pStyle w:val="ListParagraph"/>
        <w:spacing w:after="0"/>
        <w:ind w:left="1713"/>
        <w:jc w:val="both"/>
        <w:rPr>
          <w:rFonts w:ascii="Tahoma" w:hAnsi="Tahoma" w:cs="Tahoma"/>
          <w:lang w:eastAsia="id-ID"/>
        </w:rPr>
      </w:pPr>
      <w:r w:rsidRPr="002E4466">
        <w:rPr>
          <w:rFonts w:ascii="Tahoma" w:hAnsi="Tahoma" w:cs="Tahoma"/>
          <w:lang w:eastAsia="id-ID"/>
        </w:rPr>
        <w:t xml:space="preserve">Pertama, </w:t>
      </w:r>
      <w:r w:rsidRPr="002E4466">
        <w:rPr>
          <w:rFonts w:ascii="Tahoma" w:hAnsi="Tahoma" w:cs="Tahoma"/>
          <w:i/>
          <w:lang w:eastAsia="id-ID"/>
        </w:rPr>
        <w:t xml:space="preserve">tabiiyyah </w:t>
      </w:r>
      <w:r w:rsidRPr="002E4466">
        <w:rPr>
          <w:rFonts w:ascii="Tahoma" w:hAnsi="Tahoma" w:cs="Tahoma"/>
          <w:lang w:eastAsia="id-ID"/>
        </w:rPr>
        <w:t xml:space="preserve">adalah pengobatan secara psikologis terhadap penyakit yang gejalanya dapat diamati dan dirasakan oleh penderitanya, seperti perasaan cemas, gelisah, sedih dan marah. Kedua, </w:t>
      </w:r>
      <w:r w:rsidRPr="002E4466">
        <w:rPr>
          <w:rFonts w:ascii="Tahoma" w:hAnsi="Tahoma" w:cs="Tahoma"/>
          <w:i/>
          <w:lang w:eastAsia="id-ID"/>
        </w:rPr>
        <w:t xml:space="preserve">syariyyah </w:t>
      </w:r>
      <w:r w:rsidRPr="002E4466">
        <w:rPr>
          <w:rFonts w:ascii="Tahoma" w:hAnsi="Tahoma" w:cs="Tahoma"/>
          <w:lang w:eastAsia="id-ID"/>
        </w:rPr>
        <w:t xml:space="preserve">adalah pengobatan secara psikologis terhadap penyakit yang gejalanya tidak dapat diamati dan tidak dapat dirasakan oleh penderitanya tapi merupakan penyakit yang membahayakan karena dapat merusak kalbu seseorang, seperti penyakit yang timbul karena kebodohan, syubhat, ragu-ragu dan syahwat (Rahayu, 2009). </w:t>
      </w:r>
    </w:p>
    <w:p w:rsidR="002E4466" w:rsidRPr="002E4466" w:rsidRDefault="002E4466" w:rsidP="002E4466">
      <w:pPr>
        <w:pStyle w:val="ListParagraph"/>
        <w:spacing w:after="0"/>
        <w:ind w:left="1713"/>
        <w:jc w:val="both"/>
        <w:rPr>
          <w:rFonts w:ascii="Tahoma" w:hAnsi="Tahoma" w:cs="Tahoma"/>
          <w:lang w:eastAsia="id-ID"/>
        </w:rPr>
      </w:pPr>
      <w:r w:rsidRPr="002E4466">
        <w:rPr>
          <w:rFonts w:ascii="Tahoma" w:hAnsi="Tahoma" w:cs="Tahoma"/>
          <w:lang w:eastAsia="id-ID"/>
        </w:rPr>
        <w:tab/>
        <w:t xml:space="preserve">Bentuk psikoterapi menurut Al-Ghazali adalah meninggalkan seluruh perilaku buruk dan rendah, yang mengotori jiwa manusia serta melaksanakan perintah yang baik untuk membersihkannya. Dalam ajaran </w:t>
      </w:r>
      <w:r w:rsidRPr="002E4466">
        <w:rPr>
          <w:rFonts w:ascii="Tahoma" w:hAnsi="Tahoma" w:cs="Tahoma"/>
          <w:lang w:eastAsia="id-ID"/>
        </w:rPr>
        <w:lastRenderedPageBreak/>
        <w:t>Islam, selain diupayakan adanya psikoterapi duniawi juga terdapat psikoterapi ukhrawi merupakan petunjuk atau anugrah dari Allah SWT yang berisikan kerangka ideologis dan teologis dari segala psikoterapi. Sedangkan psikoterapi duniawi merupakan hasil ijtihad manusia, berupa teknik-teknik pengobatan kejiwaan yang didasarkan atas kaidah-kaidah insaniah (Rahayu, 2009).</w:t>
      </w:r>
    </w:p>
    <w:p w:rsidR="002E4466" w:rsidRPr="002E4466" w:rsidRDefault="002E4466" w:rsidP="002E4466">
      <w:pPr>
        <w:pStyle w:val="ListParagraph"/>
        <w:ind w:left="1080"/>
        <w:jc w:val="both"/>
        <w:rPr>
          <w:rFonts w:ascii="Tahoma" w:hAnsi="Tahoma" w:cs="Tahoma"/>
          <w:b/>
          <w:u w:val="single"/>
        </w:rPr>
      </w:pPr>
    </w:p>
    <w:p w:rsidR="002E4466" w:rsidRPr="002E4466" w:rsidRDefault="002E4466" w:rsidP="002E4466">
      <w:pPr>
        <w:pStyle w:val="ListParagraph"/>
        <w:numPr>
          <w:ilvl w:val="0"/>
          <w:numId w:val="74"/>
        </w:numPr>
        <w:spacing w:after="0"/>
        <w:jc w:val="both"/>
        <w:rPr>
          <w:rFonts w:ascii="Tahoma" w:hAnsi="Tahoma" w:cs="Tahoma"/>
          <w:b/>
          <w:lang w:eastAsia="id-ID"/>
        </w:rPr>
      </w:pPr>
      <w:r w:rsidRPr="002E4466">
        <w:rPr>
          <w:rFonts w:ascii="Tahoma" w:hAnsi="Tahoma" w:cs="Tahoma"/>
          <w:b/>
          <w:lang w:eastAsia="id-ID"/>
        </w:rPr>
        <w:t>Tujuan Psikoterapi Islam</w:t>
      </w:r>
    </w:p>
    <w:p w:rsidR="002E4466" w:rsidRPr="002E4466" w:rsidRDefault="002E4466" w:rsidP="002E4466">
      <w:pPr>
        <w:pStyle w:val="ListParagraph"/>
        <w:spacing w:after="0"/>
        <w:ind w:left="1701" w:hanging="708"/>
        <w:jc w:val="both"/>
        <w:rPr>
          <w:rFonts w:ascii="Tahoma" w:hAnsi="Tahoma" w:cs="Tahoma"/>
        </w:rPr>
      </w:pPr>
      <w:r w:rsidRPr="002E4466">
        <w:rPr>
          <w:rFonts w:ascii="Tahoma" w:hAnsi="Tahoma" w:cs="Tahoma"/>
        </w:rPr>
        <w:t xml:space="preserve">      Tujuan dari Psikoterapi Islam yaitu:</w:t>
      </w:r>
    </w:p>
    <w:p w:rsidR="002E4466" w:rsidRPr="002E4466" w:rsidRDefault="002E4466" w:rsidP="002E4466">
      <w:pPr>
        <w:pStyle w:val="ListParagraph"/>
        <w:numPr>
          <w:ilvl w:val="0"/>
          <w:numId w:val="76"/>
        </w:numPr>
        <w:spacing w:after="0"/>
        <w:jc w:val="both"/>
        <w:rPr>
          <w:rFonts w:ascii="Tahoma" w:hAnsi="Tahoma" w:cs="Tahoma"/>
          <w:b/>
          <w:lang w:eastAsia="id-ID"/>
        </w:rPr>
      </w:pPr>
      <w:r w:rsidRPr="002E4466">
        <w:rPr>
          <w:rFonts w:ascii="Tahoma" w:hAnsi="Tahoma" w:cs="Tahoma"/>
        </w:rPr>
        <w:t xml:space="preserve">Memberikan pertolongan pada setiap individu agar sehat jasmaniah dan rohaniyah atau sehat mental, spiritual dan moral. </w:t>
      </w:r>
    </w:p>
    <w:p w:rsidR="002E4466" w:rsidRPr="002E4466" w:rsidRDefault="002E4466" w:rsidP="002E4466">
      <w:pPr>
        <w:pStyle w:val="ListParagraph"/>
        <w:numPr>
          <w:ilvl w:val="0"/>
          <w:numId w:val="76"/>
        </w:numPr>
        <w:spacing w:after="0"/>
        <w:jc w:val="both"/>
        <w:rPr>
          <w:rFonts w:ascii="Tahoma" w:hAnsi="Tahoma" w:cs="Tahoma"/>
          <w:b/>
          <w:lang w:eastAsia="id-ID"/>
        </w:rPr>
      </w:pPr>
      <w:r w:rsidRPr="002E4466">
        <w:rPr>
          <w:rFonts w:ascii="Tahoma" w:hAnsi="Tahoma" w:cs="Tahoma"/>
        </w:rPr>
        <w:t>Menggali dan mengembangkan potensi esesnsial sumber daya insani.</w:t>
      </w:r>
    </w:p>
    <w:p w:rsidR="002E4466" w:rsidRPr="002E4466" w:rsidRDefault="002E4466" w:rsidP="002E4466">
      <w:pPr>
        <w:pStyle w:val="ListParagraph"/>
        <w:numPr>
          <w:ilvl w:val="0"/>
          <w:numId w:val="76"/>
        </w:numPr>
        <w:spacing w:after="0"/>
        <w:jc w:val="both"/>
        <w:rPr>
          <w:rFonts w:ascii="Tahoma" w:hAnsi="Tahoma" w:cs="Tahoma"/>
          <w:b/>
          <w:lang w:eastAsia="id-ID"/>
        </w:rPr>
      </w:pPr>
      <w:r w:rsidRPr="002E4466">
        <w:rPr>
          <w:rFonts w:ascii="Tahoma" w:hAnsi="Tahoma" w:cs="Tahoma"/>
        </w:rPr>
        <w:t>Mengantarkan individu pada perubahan konstruksi dan etos kerja.</w:t>
      </w:r>
    </w:p>
    <w:p w:rsidR="002E4466" w:rsidRPr="002E4466" w:rsidRDefault="002E4466" w:rsidP="002E4466">
      <w:pPr>
        <w:pStyle w:val="ListParagraph"/>
        <w:numPr>
          <w:ilvl w:val="0"/>
          <w:numId w:val="76"/>
        </w:numPr>
        <w:spacing w:after="0"/>
        <w:jc w:val="both"/>
        <w:rPr>
          <w:rFonts w:ascii="Tahoma" w:hAnsi="Tahoma" w:cs="Tahoma"/>
          <w:b/>
          <w:lang w:eastAsia="id-ID"/>
        </w:rPr>
      </w:pPr>
      <w:r w:rsidRPr="002E4466">
        <w:rPr>
          <w:rFonts w:ascii="Tahoma" w:hAnsi="Tahoma" w:cs="Tahoma"/>
        </w:rPr>
        <w:t>Meningkatkan kualitas keimanan, keinsanan, keihsanan dan ketauhidan dalam kehidupan sehari-hari.</w:t>
      </w:r>
    </w:p>
    <w:p w:rsidR="002E4466" w:rsidRPr="002E4466" w:rsidRDefault="002E4466" w:rsidP="002E4466">
      <w:pPr>
        <w:pStyle w:val="ListParagraph"/>
        <w:numPr>
          <w:ilvl w:val="0"/>
          <w:numId w:val="76"/>
        </w:numPr>
        <w:spacing w:after="0"/>
        <w:jc w:val="both"/>
        <w:rPr>
          <w:rFonts w:ascii="Tahoma" w:hAnsi="Tahoma" w:cs="Tahoma"/>
          <w:b/>
          <w:lang w:eastAsia="id-ID"/>
        </w:rPr>
      </w:pPr>
      <w:r w:rsidRPr="002E4466">
        <w:rPr>
          <w:rFonts w:ascii="Tahoma" w:hAnsi="Tahoma" w:cs="Tahoma"/>
        </w:rPr>
        <w:t xml:space="preserve">Mengantarkan individu mengenal, mencintai dan berjumpa dengan esensi diri atau jati diri dan citra diri serta dzat yang Maha Suci yaitu </w:t>
      </w:r>
      <w:r w:rsidRPr="002E4466">
        <w:rPr>
          <w:rFonts w:ascii="Tahoma" w:hAnsi="Tahoma" w:cs="Tahoma"/>
          <w:i/>
        </w:rPr>
        <w:t xml:space="preserve">Allah Ta’ala Rabbal’Alamin </w:t>
      </w:r>
      <w:r w:rsidRPr="002E4466">
        <w:rPr>
          <w:rFonts w:ascii="Tahoma" w:hAnsi="Tahoma" w:cs="Tahoma"/>
        </w:rPr>
        <w:t xml:space="preserve">(Adz-Dzakiey, 2008). </w:t>
      </w:r>
    </w:p>
    <w:p w:rsidR="002E4466" w:rsidRPr="002E4466" w:rsidRDefault="002E4466" w:rsidP="002E4466">
      <w:pPr>
        <w:ind w:left="993"/>
        <w:jc w:val="both"/>
        <w:rPr>
          <w:rFonts w:ascii="Tahoma" w:hAnsi="Tahoma" w:cs="Tahoma"/>
        </w:rPr>
      </w:pPr>
      <w:r w:rsidRPr="002E4466">
        <w:rPr>
          <w:rFonts w:ascii="Tahoma" w:hAnsi="Tahoma" w:cs="Tahoma"/>
          <w:b/>
        </w:rPr>
        <w:tab/>
      </w:r>
      <w:r w:rsidRPr="002E4466">
        <w:rPr>
          <w:rFonts w:ascii="Tahoma" w:hAnsi="Tahoma" w:cs="Tahoma"/>
          <w:b/>
        </w:rPr>
        <w:tab/>
      </w:r>
      <w:r w:rsidRPr="002E4466">
        <w:rPr>
          <w:rFonts w:ascii="Tahoma" w:hAnsi="Tahoma" w:cs="Tahoma"/>
        </w:rPr>
        <w:t xml:space="preserve">Berdasarkan pembahasan diatas menjelaskan bahwa psikoterapi Islam </w:t>
      </w:r>
      <w:r w:rsidRPr="002E4466">
        <w:rPr>
          <w:rFonts w:ascii="Tahoma" w:hAnsi="Tahoma" w:cs="Tahoma"/>
        </w:rPr>
        <w:tab/>
        <w:t xml:space="preserve">berwawasan psikoterapi profetik merupakan bentuk pengobatan melalui </w:t>
      </w:r>
      <w:r w:rsidRPr="002E4466">
        <w:rPr>
          <w:rFonts w:ascii="Tahoma" w:hAnsi="Tahoma" w:cs="Tahoma"/>
        </w:rPr>
        <w:tab/>
        <w:t xml:space="preserve">pendekatan Al-Qur’an dan As-Sunnah yang akan membantu seseorang untuk </w:t>
      </w:r>
      <w:r w:rsidRPr="002E4466">
        <w:rPr>
          <w:rFonts w:ascii="Tahoma" w:hAnsi="Tahoma" w:cs="Tahoma"/>
        </w:rPr>
        <w:tab/>
        <w:t xml:space="preserve">mengatasi gangguan psikologis pada fisik, mental dan spiritualnya sehingga </w:t>
      </w:r>
      <w:r w:rsidRPr="002E4466">
        <w:rPr>
          <w:rFonts w:ascii="Tahoma" w:hAnsi="Tahoma" w:cs="Tahoma"/>
        </w:rPr>
        <w:tab/>
        <w:t xml:space="preserve">akan membuat seseorang mampu mengembangkan sumber daya insani dan </w:t>
      </w:r>
      <w:r w:rsidRPr="002E4466">
        <w:rPr>
          <w:rFonts w:ascii="Tahoma" w:hAnsi="Tahoma" w:cs="Tahoma"/>
        </w:rPr>
        <w:tab/>
        <w:t xml:space="preserve">mencapai kesejahteraan psikologis. </w:t>
      </w:r>
    </w:p>
    <w:p w:rsidR="002E4466" w:rsidRPr="002E4466" w:rsidRDefault="002E4466" w:rsidP="002E4466">
      <w:pPr>
        <w:jc w:val="center"/>
        <w:rPr>
          <w:rFonts w:ascii="Tahoma" w:hAnsi="Tahoma" w:cs="Tahoma"/>
          <w:b/>
          <w:u w:val="single"/>
        </w:rPr>
      </w:pPr>
      <w:r w:rsidRPr="002E4466">
        <w:rPr>
          <w:rFonts w:ascii="Tahoma" w:hAnsi="Tahoma" w:cs="Tahoma"/>
          <w:b/>
          <w:u w:val="single"/>
        </w:rPr>
        <w:t>RANCANGAN PSIKOTERAPI PROFETIK</w:t>
      </w:r>
    </w:p>
    <w:tbl>
      <w:tblPr>
        <w:tblStyle w:val="TableGrid"/>
        <w:tblW w:w="8897" w:type="dxa"/>
        <w:tblLayout w:type="fixed"/>
        <w:tblLook w:val="04A0" w:firstRow="1" w:lastRow="0" w:firstColumn="1" w:lastColumn="0" w:noHBand="0" w:noVBand="1"/>
      </w:tblPr>
      <w:tblGrid>
        <w:gridCol w:w="1526"/>
        <w:gridCol w:w="709"/>
        <w:gridCol w:w="1842"/>
        <w:gridCol w:w="2835"/>
        <w:gridCol w:w="1985"/>
      </w:tblGrid>
      <w:tr w:rsidR="002E4466" w:rsidRPr="002E4466" w:rsidTr="00F52C4F">
        <w:tc>
          <w:tcPr>
            <w:tcW w:w="1526" w:type="dxa"/>
            <w:shd w:val="clear" w:color="auto" w:fill="E5B8B7" w:themeFill="accent2" w:themeFillTint="66"/>
          </w:tcPr>
          <w:p w:rsidR="002E4466" w:rsidRPr="002E4466" w:rsidRDefault="002E4466" w:rsidP="002E4466">
            <w:pPr>
              <w:spacing w:line="276" w:lineRule="auto"/>
              <w:jc w:val="center"/>
              <w:rPr>
                <w:rFonts w:ascii="Tahoma" w:hAnsi="Tahoma" w:cs="Tahoma"/>
                <w:b/>
              </w:rPr>
            </w:pPr>
            <w:r w:rsidRPr="002E4466">
              <w:rPr>
                <w:rFonts w:ascii="Tahoma" w:hAnsi="Tahoma" w:cs="Tahoma"/>
                <w:b/>
              </w:rPr>
              <w:t>Pertemuan</w:t>
            </w:r>
          </w:p>
        </w:tc>
        <w:tc>
          <w:tcPr>
            <w:tcW w:w="709" w:type="dxa"/>
            <w:shd w:val="clear" w:color="auto" w:fill="E5B8B7" w:themeFill="accent2" w:themeFillTint="66"/>
          </w:tcPr>
          <w:p w:rsidR="002E4466" w:rsidRPr="002E4466" w:rsidRDefault="002E4466" w:rsidP="002E4466">
            <w:pPr>
              <w:spacing w:line="276" w:lineRule="auto"/>
              <w:jc w:val="center"/>
              <w:rPr>
                <w:rFonts w:ascii="Tahoma" w:hAnsi="Tahoma" w:cs="Tahoma"/>
                <w:b/>
              </w:rPr>
            </w:pPr>
            <w:r w:rsidRPr="002E4466">
              <w:rPr>
                <w:rFonts w:ascii="Tahoma" w:hAnsi="Tahoma" w:cs="Tahoma"/>
                <w:b/>
              </w:rPr>
              <w:t xml:space="preserve">Sesi </w:t>
            </w:r>
          </w:p>
        </w:tc>
        <w:tc>
          <w:tcPr>
            <w:tcW w:w="1842" w:type="dxa"/>
            <w:shd w:val="clear" w:color="auto" w:fill="E5B8B7" w:themeFill="accent2" w:themeFillTint="66"/>
          </w:tcPr>
          <w:p w:rsidR="002E4466" w:rsidRPr="002E4466" w:rsidRDefault="002E4466" w:rsidP="002E4466">
            <w:pPr>
              <w:spacing w:line="276" w:lineRule="auto"/>
              <w:jc w:val="center"/>
              <w:rPr>
                <w:rFonts w:ascii="Tahoma" w:hAnsi="Tahoma" w:cs="Tahoma"/>
                <w:b/>
              </w:rPr>
            </w:pPr>
            <w:r w:rsidRPr="002E4466">
              <w:rPr>
                <w:rFonts w:ascii="Tahoma" w:hAnsi="Tahoma" w:cs="Tahoma"/>
                <w:b/>
              </w:rPr>
              <w:t>Alokasi Waktu</w:t>
            </w:r>
          </w:p>
        </w:tc>
        <w:tc>
          <w:tcPr>
            <w:tcW w:w="2835" w:type="dxa"/>
            <w:shd w:val="clear" w:color="auto" w:fill="E5B8B7" w:themeFill="accent2" w:themeFillTint="66"/>
          </w:tcPr>
          <w:p w:rsidR="002E4466" w:rsidRPr="002E4466" w:rsidRDefault="002E4466" w:rsidP="002E4466">
            <w:pPr>
              <w:spacing w:line="276" w:lineRule="auto"/>
              <w:jc w:val="center"/>
              <w:rPr>
                <w:rFonts w:ascii="Tahoma" w:hAnsi="Tahoma" w:cs="Tahoma"/>
                <w:b/>
              </w:rPr>
            </w:pPr>
            <w:r w:rsidRPr="002E4466">
              <w:rPr>
                <w:rFonts w:ascii="Tahoma" w:hAnsi="Tahoma" w:cs="Tahoma"/>
                <w:b/>
              </w:rPr>
              <w:t>Materi</w:t>
            </w:r>
          </w:p>
        </w:tc>
        <w:tc>
          <w:tcPr>
            <w:tcW w:w="1985" w:type="dxa"/>
            <w:shd w:val="clear" w:color="auto" w:fill="E5B8B7" w:themeFill="accent2" w:themeFillTint="66"/>
          </w:tcPr>
          <w:p w:rsidR="002E4466" w:rsidRPr="002E4466" w:rsidRDefault="002E4466" w:rsidP="002E4466">
            <w:pPr>
              <w:spacing w:line="276" w:lineRule="auto"/>
              <w:jc w:val="center"/>
              <w:rPr>
                <w:rFonts w:ascii="Tahoma" w:hAnsi="Tahoma" w:cs="Tahoma"/>
                <w:b/>
              </w:rPr>
            </w:pPr>
            <w:r w:rsidRPr="002E4466">
              <w:rPr>
                <w:rFonts w:ascii="Tahoma" w:hAnsi="Tahoma" w:cs="Tahoma"/>
                <w:b/>
              </w:rPr>
              <w:t>Kegiatan</w:t>
            </w:r>
          </w:p>
        </w:tc>
      </w:tr>
      <w:tr w:rsidR="002E4466" w:rsidRPr="002E4466" w:rsidTr="00F52C4F">
        <w:tc>
          <w:tcPr>
            <w:tcW w:w="1526" w:type="dxa"/>
            <w:vMerge w:val="restart"/>
          </w:tcPr>
          <w:p w:rsidR="002E4466" w:rsidRPr="002E4466" w:rsidRDefault="002E4466" w:rsidP="002E4466">
            <w:pPr>
              <w:spacing w:line="276" w:lineRule="auto"/>
              <w:jc w:val="center"/>
              <w:rPr>
                <w:rFonts w:ascii="Tahoma" w:hAnsi="Tahoma" w:cs="Tahoma"/>
                <w:b/>
              </w:rPr>
            </w:pPr>
            <w:r w:rsidRPr="002E4466">
              <w:rPr>
                <w:rFonts w:ascii="Tahoma" w:hAnsi="Tahoma" w:cs="Tahoma"/>
                <w:b/>
              </w:rPr>
              <w:t>I</w:t>
            </w:r>
          </w:p>
        </w:tc>
        <w:tc>
          <w:tcPr>
            <w:tcW w:w="709"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1.1</w:t>
            </w:r>
          </w:p>
        </w:tc>
        <w:tc>
          <w:tcPr>
            <w:tcW w:w="1842"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20 menit</w:t>
            </w:r>
          </w:p>
        </w:tc>
        <w:tc>
          <w:tcPr>
            <w:tcW w:w="2835" w:type="dxa"/>
          </w:tcPr>
          <w:p w:rsidR="002E4466" w:rsidRPr="002E4466" w:rsidRDefault="002E4466" w:rsidP="002E4466">
            <w:pPr>
              <w:spacing w:line="276" w:lineRule="auto"/>
              <w:jc w:val="center"/>
              <w:rPr>
                <w:rFonts w:ascii="Tahoma" w:hAnsi="Tahoma" w:cs="Tahoma"/>
              </w:rPr>
            </w:pPr>
            <w:r w:rsidRPr="002E4466">
              <w:rPr>
                <w:rFonts w:ascii="Tahoma" w:hAnsi="Tahoma" w:cs="Tahoma"/>
              </w:rPr>
              <w:t>Perkenalan, harapan dan pengisian informed consent</w:t>
            </w:r>
          </w:p>
        </w:tc>
        <w:tc>
          <w:tcPr>
            <w:tcW w:w="1985" w:type="dxa"/>
          </w:tcPr>
          <w:p w:rsidR="002E4466" w:rsidRPr="002E4466" w:rsidRDefault="002E4466" w:rsidP="002E4466">
            <w:pPr>
              <w:spacing w:line="276" w:lineRule="auto"/>
              <w:jc w:val="center"/>
              <w:rPr>
                <w:rFonts w:ascii="Tahoma" w:hAnsi="Tahoma" w:cs="Tahoma"/>
                <w:i/>
              </w:rPr>
            </w:pPr>
            <w:r w:rsidRPr="002E4466">
              <w:rPr>
                <w:rFonts w:ascii="Tahoma" w:hAnsi="Tahoma" w:cs="Tahoma"/>
                <w:i/>
              </w:rPr>
              <w:t xml:space="preserve">Building Rapport, </w:t>
            </w:r>
            <w:r w:rsidRPr="002E4466">
              <w:rPr>
                <w:rFonts w:ascii="Tahoma" w:hAnsi="Tahoma" w:cs="Tahoma"/>
              </w:rPr>
              <w:t>Ceramah, Diskusi</w:t>
            </w:r>
          </w:p>
        </w:tc>
      </w:tr>
      <w:tr w:rsidR="002E4466" w:rsidRPr="002E4466" w:rsidTr="00F52C4F">
        <w:tc>
          <w:tcPr>
            <w:tcW w:w="1526" w:type="dxa"/>
            <w:vMerge/>
          </w:tcPr>
          <w:p w:rsidR="002E4466" w:rsidRPr="002E4466" w:rsidRDefault="002E4466" w:rsidP="002E4466">
            <w:pPr>
              <w:spacing w:line="276" w:lineRule="auto"/>
              <w:jc w:val="center"/>
              <w:rPr>
                <w:rFonts w:ascii="Tahoma" w:hAnsi="Tahoma" w:cs="Tahoma"/>
                <w:b/>
              </w:rPr>
            </w:pPr>
          </w:p>
        </w:tc>
        <w:tc>
          <w:tcPr>
            <w:tcW w:w="709"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1.2</w:t>
            </w:r>
          </w:p>
        </w:tc>
        <w:tc>
          <w:tcPr>
            <w:tcW w:w="1842"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20 menit</w:t>
            </w:r>
          </w:p>
        </w:tc>
        <w:tc>
          <w:tcPr>
            <w:tcW w:w="2835" w:type="dxa"/>
          </w:tcPr>
          <w:p w:rsidR="002E4466" w:rsidRPr="002E4466" w:rsidRDefault="002E4466" w:rsidP="002E4466">
            <w:pPr>
              <w:spacing w:line="276" w:lineRule="auto"/>
              <w:jc w:val="center"/>
              <w:rPr>
                <w:rFonts w:ascii="Tahoma" w:hAnsi="Tahoma" w:cs="Tahoma"/>
              </w:rPr>
            </w:pPr>
            <w:r w:rsidRPr="002E4466">
              <w:rPr>
                <w:rFonts w:ascii="Tahoma" w:hAnsi="Tahoma" w:cs="Tahoma"/>
              </w:rPr>
              <w:t>Sharing pengalaman</w:t>
            </w:r>
          </w:p>
        </w:tc>
        <w:tc>
          <w:tcPr>
            <w:tcW w:w="1985" w:type="dxa"/>
          </w:tcPr>
          <w:p w:rsidR="002E4466" w:rsidRPr="002E4466" w:rsidRDefault="002E4466" w:rsidP="002E4466">
            <w:pPr>
              <w:spacing w:line="276" w:lineRule="auto"/>
              <w:jc w:val="center"/>
              <w:rPr>
                <w:rFonts w:ascii="Tahoma" w:hAnsi="Tahoma" w:cs="Tahoma"/>
              </w:rPr>
            </w:pPr>
            <w:r w:rsidRPr="002E4466">
              <w:rPr>
                <w:rFonts w:ascii="Tahoma" w:hAnsi="Tahoma" w:cs="Tahoma"/>
              </w:rPr>
              <w:t>Sharing, diskusi</w:t>
            </w:r>
          </w:p>
        </w:tc>
      </w:tr>
      <w:tr w:rsidR="002E4466" w:rsidRPr="002E4466" w:rsidTr="00F52C4F">
        <w:tc>
          <w:tcPr>
            <w:tcW w:w="1526" w:type="dxa"/>
            <w:vMerge/>
          </w:tcPr>
          <w:p w:rsidR="002E4466" w:rsidRPr="002E4466" w:rsidRDefault="002E4466" w:rsidP="002E4466">
            <w:pPr>
              <w:spacing w:line="276" w:lineRule="auto"/>
              <w:jc w:val="center"/>
              <w:rPr>
                <w:rFonts w:ascii="Tahoma" w:hAnsi="Tahoma" w:cs="Tahoma"/>
                <w:b/>
              </w:rPr>
            </w:pPr>
          </w:p>
        </w:tc>
        <w:tc>
          <w:tcPr>
            <w:tcW w:w="709"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1.3</w:t>
            </w:r>
          </w:p>
        </w:tc>
        <w:tc>
          <w:tcPr>
            <w:tcW w:w="1842"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15 menit</w:t>
            </w:r>
          </w:p>
        </w:tc>
        <w:tc>
          <w:tcPr>
            <w:tcW w:w="2835" w:type="dxa"/>
          </w:tcPr>
          <w:p w:rsidR="002E4466" w:rsidRPr="002E4466" w:rsidRDefault="002E4466" w:rsidP="002E4466">
            <w:pPr>
              <w:spacing w:line="276" w:lineRule="auto"/>
              <w:jc w:val="center"/>
              <w:rPr>
                <w:rFonts w:ascii="Tahoma" w:hAnsi="Tahoma" w:cs="Tahoma"/>
              </w:rPr>
            </w:pPr>
            <w:r w:rsidRPr="002E4466">
              <w:rPr>
                <w:rFonts w:ascii="Tahoma" w:hAnsi="Tahoma" w:cs="Tahoma"/>
              </w:rPr>
              <w:t>Psikoedukasi Tematik</w:t>
            </w:r>
          </w:p>
        </w:tc>
        <w:tc>
          <w:tcPr>
            <w:tcW w:w="1985" w:type="dxa"/>
          </w:tcPr>
          <w:p w:rsidR="002E4466" w:rsidRPr="002E4466" w:rsidRDefault="002E4466" w:rsidP="002E4466">
            <w:pPr>
              <w:spacing w:line="276" w:lineRule="auto"/>
              <w:jc w:val="center"/>
              <w:rPr>
                <w:rFonts w:ascii="Tahoma" w:hAnsi="Tahoma" w:cs="Tahoma"/>
              </w:rPr>
            </w:pPr>
            <w:r w:rsidRPr="002E4466">
              <w:rPr>
                <w:rFonts w:ascii="Tahoma" w:hAnsi="Tahoma" w:cs="Tahoma"/>
              </w:rPr>
              <w:t>Presentasi, diskusi</w:t>
            </w:r>
          </w:p>
        </w:tc>
      </w:tr>
      <w:tr w:rsidR="002E4466" w:rsidRPr="002E4466" w:rsidTr="00F52C4F">
        <w:tc>
          <w:tcPr>
            <w:tcW w:w="1526" w:type="dxa"/>
            <w:vMerge/>
          </w:tcPr>
          <w:p w:rsidR="002E4466" w:rsidRPr="002E4466" w:rsidRDefault="002E4466" w:rsidP="002E4466">
            <w:pPr>
              <w:spacing w:line="276" w:lineRule="auto"/>
              <w:jc w:val="center"/>
              <w:rPr>
                <w:rFonts w:ascii="Tahoma" w:hAnsi="Tahoma" w:cs="Tahoma"/>
                <w:b/>
              </w:rPr>
            </w:pPr>
          </w:p>
        </w:tc>
        <w:tc>
          <w:tcPr>
            <w:tcW w:w="709"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1.4</w:t>
            </w:r>
          </w:p>
        </w:tc>
        <w:tc>
          <w:tcPr>
            <w:tcW w:w="1842"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20 menit</w:t>
            </w:r>
          </w:p>
        </w:tc>
        <w:tc>
          <w:tcPr>
            <w:tcW w:w="2835" w:type="dxa"/>
          </w:tcPr>
          <w:p w:rsidR="002E4466" w:rsidRPr="002E4466" w:rsidRDefault="002E4466" w:rsidP="002E4466">
            <w:pPr>
              <w:spacing w:line="276" w:lineRule="auto"/>
              <w:jc w:val="center"/>
              <w:rPr>
                <w:rFonts w:ascii="Tahoma" w:hAnsi="Tahoma" w:cs="Tahoma"/>
              </w:rPr>
            </w:pPr>
            <w:r w:rsidRPr="002E4466">
              <w:rPr>
                <w:rFonts w:ascii="Tahoma" w:hAnsi="Tahoma" w:cs="Tahoma"/>
              </w:rPr>
              <w:t>Sharing inspiratif</w:t>
            </w:r>
          </w:p>
        </w:tc>
        <w:tc>
          <w:tcPr>
            <w:tcW w:w="1985" w:type="dxa"/>
          </w:tcPr>
          <w:p w:rsidR="002E4466" w:rsidRPr="002E4466" w:rsidRDefault="002E4466" w:rsidP="002E4466">
            <w:pPr>
              <w:spacing w:line="276" w:lineRule="auto"/>
              <w:jc w:val="center"/>
              <w:rPr>
                <w:rFonts w:ascii="Tahoma" w:hAnsi="Tahoma" w:cs="Tahoma"/>
              </w:rPr>
            </w:pPr>
            <w:r w:rsidRPr="002E4466">
              <w:rPr>
                <w:rFonts w:ascii="Tahoma" w:hAnsi="Tahoma" w:cs="Tahoma"/>
              </w:rPr>
              <w:t>Penayangan video</w:t>
            </w:r>
          </w:p>
        </w:tc>
      </w:tr>
      <w:tr w:rsidR="002E4466" w:rsidRPr="002E4466" w:rsidTr="00F52C4F">
        <w:tc>
          <w:tcPr>
            <w:tcW w:w="1526" w:type="dxa"/>
            <w:vMerge/>
          </w:tcPr>
          <w:p w:rsidR="002E4466" w:rsidRPr="002E4466" w:rsidRDefault="002E4466" w:rsidP="002E4466">
            <w:pPr>
              <w:spacing w:line="276" w:lineRule="auto"/>
              <w:jc w:val="center"/>
              <w:rPr>
                <w:rFonts w:ascii="Tahoma" w:hAnsi="Tahoma" w:cs="Tahoma"/>
                <w:b/>
              </w:rPr>
            </w:pPr>
          </w:p>
        </w:tc>
        <w:tc>
          <w:tcPr>
            <w:tcW w:w="709"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1.5</w:t>
            </w:r>
          </w:p>
        </w:tc>
        <w:tc>
          <w:tcPr>
            <w:tcW w:w="1842"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20 menit</w:t>
            </w:r>
          </w:p>
        </w:tc>
        <w:tc>
          <w:tcPr>
            <w:tcW w:w="2835" w:type="dxa"/>
          </w:tcPr>
          <w:p w:rsidR="002E4466" w:rsidRPr="002E4466" w:rsidRDefault="002E4466" w:rsidP="002E4466">
            <w:pPr>
              <w:spacing w:line="276" w:lineRule="auto"/>
              <w:jc w:val="center"/>
              <w:rPr>
                <w:rFonts w:ascii="Tahoma" w:hAnsi="Tahoma" w:cs="Tahoma"/>
              </w:rPr>
            </w:pPr>
            <w:r w:rsidRPr="002E4466">
              <w:rPr>
                <w:rFonts w:ascii="Tahoma" w:hAnsi="Tahoma" w:cs="Tahoma"/>
              </w:rPr>
              <w:t>Ruang lingkup Psikoterapi Profetik</w:t>
            </w:r>
          </w:p>
        </w:tc>
        <w:tc>
          <w:tcPr>
            <w:tcW w:w="1985" w:type="dxa"/>
          </w:tcPr>
          <w:p w:rsidR="002E4466" w:rsidRPr="002E4466" w:rsidRDefault="002E4466" w:rsidP="002E4466">
            <w:pPr>
              <w:spacing w:line="276" w:lineRule="auto"/>
              <w:jc w:val="center"/>
              <w:rPr>
                <w:rFonts w:ascii="Tahoma" w:hAnsi="Tahoma" w:cs="Tahoma"/>
              </w:rPr>
            </w:pPr>
            <w:r w:rsidRPr="002E4466">
              <w:rPr>
                <w:rFonts w:ascii="Tahoma" w:hAnsi="Tahoma" w:cs="Tahoma"/>
              </w:rPr>
              <w:t>Ceramah, Diskusi</w:t>
            </w:r>
          </w:p>
        </w:tc>
      </w:tr>
      <w:tr w:rsidR="002E4466" w:rsidRPr="002E4466" w:rsidTr="00F52C4F">
        <w:tc>
          <w:tcPr>
            <w:tcW w:w="1526" w:type="dxa"/>
          </w:tcPr>
          <w:p w:rsidR="002E4466" w:rsidRPr="002E4466" w:rsidRDefault="002E4466" w:rsidP="002E4466">
            <w:pPr>
              <w:spacing w:line="276" w:lineRule="auto"/>
              <w:jc w:val="center"/>
              <w:rPr>
                <w:rFonts w:ascii="Tahoma" w:hAnsi="Tahoma" w:cs="Tahoma"/>
                <w:b/>
              </w:rPr>
            </w:pPr>
          </w:p>
        </w:tc>
        <w:tc>
          <w:tcPr>
            <w:tcW w:w="709"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1.6</w:t>
            </w:r>
          </w:p>
        </w:tc>
        <w:tc>
          <w:tcPr>
            <w:tcW w:w="1842"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25 menit</w:t>
            </w:r>
          </w:p>
        </w:tc>
        <w:tc>
          <w:tcPr>
            <w:tcW w:w="2835" w:type="dxa"/>
          </w:tcPr>
          <w:p w:rsidR="002E4466" w:rsidRPr="002E4466" w:rsidRDefault="002E4466" w:rsidP="002E4466">
            <w:pPr>
              <w:spacing w:line="276" w:lineRule="auto"/>
              <w:jc w:val="center"/>
              <w:rPr>
                <w:rFonts w:ascii="Tahoma" w:hAnsi="Tahoma" w:cs="Tahoma"/>
              </w:rPr>
            </w:pPr>
            <w:r w:rsidRPr="002E4466">
              <w:rPr>
                <w:rFonts w:ascii="Tahoma" w:hAnsi="Tahoma" w:cs="Tahoma"/>
              </w:rPr>
              <w:t>Mengenal Metode Konseling dari Rasulullah</w:t>
            </w:r>
          </w:p>
        </w:tc>
        <w:tc>
          <w:tcPr>
            <w:tcW w:w="1985" w:type="dxa"/>
          </w:tcPr>
          <w:p w:rsidR="002E4466" w:rsidRPr="002E4466" w:rsidRDefault="002E4466" w:rsidP="002E4466">
            <w:pPr>
              <w:spacing w:line="276" w:lineRule="auto"/>
              <w:jc w:val="center"/>
              <w:rPr>
                <w:rFonts w:ascii="Tahoma" w:hAnsi="Tahoma" w:cs="Tahoma"/>
              </w:rPr>
            </w:pPr>
            <w:r w:rsidRPr="002E4466">
              <w:rPr>
                <w:rFonts w:ascii="Tahoma" w:hAnsi="Tahoma" w:cs="Tahoma"/>
              </w:rPr>
              <w:t>Ceramah, Diskusi</w:t>
            </w:r>
          </w:p>
        </w:tc>
      </w:tr>
      <w:tr w:rsidR="002E4466" w:rsidRPr="002E4466" w:rsidTr="00F52C4F">
        <w:tc>
          <w:tcPr>
            <w:tcW w:w="1526" w:type="dxa"/>
          </w:tcPr>
          <w:p w:rsidR="002E4466" w:rsidRPr="002E4466" w:rsidRDefault="002E4466" w:rsidP="002E4466">
            <w:pPr>
              <w:spacing w:line="276" w:lineRule="auto"/>
              <w:jc w:val="center"/>
              <w:rPr>
                <w:rFonts w:ascii="Tahoma" w:hAnsi="Tahoma" w:cs="Tahoma"/>
                <w:b/>
              </w:rPr>
            </w:pPr>
          </w:p>
        </w:tc>
        <w:tc>
          <w:tcPr>
            <w:tcW w:w="709"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1.7</w:t>
            </w:r>
          </w:p>
        </w:tc>
        <w:tc>
          <w:tcPr>
            <w:tcW w:w="1842"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20 menit</w:t>
            </w:r>
          </w:p>
        </w:tc>
        <w:tc>
          <w:tcPr>
            <w:tcW w:w="2835" w:type="dxa"/>
          </w:tcPr>
          <w:p w:rsidR="002E4466" w:rsidRPr="002E4466" w:rsidRDefault="002E4466" w:rsidP="002E4466">
            <w:pPr>
              <w:spacing w:line="276" w:lineRule="auto"/>
              <w:jc w:val="center"/>
              <w:rPr>
                <w:rFonts w:ascii="Tahoma" w:hAnsi="Tahoma" w:cs="Tahoma"/>
              </w:rPr>
            </w:pPr>
            <w:r w:rsidRPr="002E4466">
              <w:rPr>
                <w:rFonts w:ascii="Tahoma" w:hAnsi="Tahoma" w:cs="Tahoma"/>
              </w:rPr>
              <w:t>Mengenal Sifat-sifat Rasulullah</w:t>
            </w:r>
          </w:p>
        </w:tc>
        <w:tc>
          <w:tcPr>
            <w:tcW w:w="1985" w:type="dxa"/>
          </w:tcPr>
          <w:p w:rsidR="002E4466" w:rsidRPr="002E4466" w:rsidRDefault="002E4466" w:rsidP="002E4466">
            <w:pPr>
              <w:spacing w:line="276" w:lineRule="auto"/>
              <w:jc w:val="center"/>
              <w:rPr>
                <w:rFonts w:ascii="Tahoma" w:hAnsi="Tahoma" w:cs="Tahoma"/>
              </w:rPr>
            </w:pPr>
            <w:r w:rsidRPr="002E4466">
              <w:rPr>
                <w:rFonts w:ascii="Tahoma" w:hAnsi="Tahoma" w:cs="Tahoma"/>
              </w:rPr>
              <w:t>Tayangan video, diskusi</w:t>
            </w:r>
          </w:p>
        </w:tc>
      </w:tr>
      <w:tr w:rsidR="002E4466" w:rsidRPr="002E4466" w:rsidTr="00F52C4F">
        <w:tc>
          <w:tcPr>
            <w:tcW w:w="2235" w:type="dxa"/>
            <w:gridSpan w:val="2"/>
            <w:shd w:val="clear" w:color="auto" w:fill="E5B8B7" w:themeFill="accent2" w:themeFillTint="66"/>
          </w:tcPr>
          <w:p w:rsidR="002E4466" w:rsidRPr="002E4466" w:rsidRDefault="002E4466" w:rsidP="002E4466">
            <w:pPr>
              <w:spacing w:line="276" w:lineRule="auto"/>
              <w:jc w:val="center"/>
              <w:rPr>
                <w:rFonts w:ascii="Tahoma" w:hAnsi="Tahoma" w:cs="Tahoma"/>
                <w:b/>
              </w:rPr>
            </w:pPr>
            <w:r w:rsidRPr="002E4466">
              <w:rPr>
                <w:rFonts w:ascii="Tahoma" w:hAnsi="Tahoma" w:cs="Tahoma"/>
                <w:b/>
              </w:rPr>
              <w:t>Jumlah Waktu</w:t>
            </w:r>
          </w:p>
        </w:tc>
        <w:tc>
          <w:tcPr>
            <w:tcW w:w="1842" w:type="dxa"/>
            <w:shd w:val="clear" w:color="auto" w:fill="E5B8B7" w:themeFill="accent2" w:themeFillTint="66"/>
          </w:tcPr>
          <w:p w:rsidR="002E4466" w:rsidRPr="002E4466" w:rsidRDefault="002E4466" w:rsidP="002E4466">
            <w:pPr>
              <w:spacing w:line="276" w:lineRule="auto"/>
              <w:jc w:val="center"/>
              <w:rPr>
                <w:rFonts w:ascii="Tahoma" w:hAnsi="Tahoma" w:cs="Tahoma"/>
                <w:b/>
              </w:rPr>
            </w:pPr>
            <w:r w:rsidRPr="002E4466">
              <w:rPr>
                <w:rFonts w:ascii="Tahoma" w:hAnsi="Tahoma" w:cs="Tahoma"/>
                <w:b/>
              </w:rPr>
              <w:t>120 menit</w:t>
            </w:r>
          </w:p>
        </w:tc>
        <w:tc>
          <w:tcPr>
            <w:tcW w:w="2835" w:type="dxa"/>
          </w:tcPr>
          <w:p w:rsidR="002E4466" w:rsidRPr="002E4466" w:rsidRDefault="002E4466" w:rsidP="002E4466">
            <w:pPr>
              <w:spacing w:line="276" w:lineRule="auto"/>
              <w:jc w:val="center"/>
              <w:rPr>
                <w:rFonts w:ascii="Tahoma" w:hAnsi="Tahoma" w:cs="Tahoma"/>
              </w:rPr>
            </w:pPr>
          </w:p>
        </w:tc>
        <w:tc>
          <w:tcPr>
            <w:tcW w:w="1985" w:type="dxa"/>
          </w:tcPr>
          <w:p w:rsidR="002E4466" w:rsidRPr="002E4466" w:rsidRDefault="002E4466" w:rsidP="002E4466">
            <w:pPr>
              <w:spacing w:line="276" w:lineRule="auto"/>
              <w:jc w:val="center"/>
              <w:rPr>
                <w:rFonts w:ascii="Tahoma" w:hAnsi="Tahoma" w:cs="Tahoma"/>
              </w:rPr>
            </w:pPr>
          </w:p>
        </w:tc>
      </w:tr>
      <w:tr w:rsidR="002E4466" w:rsidRPr="002E4466" w:rsidTr="00F52C4F">
        <w:tc>
          <w:tcPr>
            <w:tcW w:w="1526"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II</w:t>
            </w:r>
          </w:p>
        </w:tc>
        <w:tc>
          <w:tcPr>
            <w:tcW w:w="709"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2.1</w:t>
            </w:r>
          </w:p>
        </w:tc>
        <w:tc>
          <w:tcPr>
            <w:tcW w:w="1842"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20 menit</w:t>
            </w:r>
          </w:p>
        </w:tc>
        <w:tc>
          <w:tcPr>
            <w:tcW w:w="2835" w:type="dxa"/>
          </w:tcPr>
          <w:p w:rsidR="002E4466" w:rsidRPr="002E4466" w:rsidRDefault="002E4466" w:rsidP="002E4466">
            <w:pPr>
              <w:spacing w:line="276" w:lineRule="auto"/>
              <w:jc w:val="center"/>
              <w:rPr>
                <w:rFonts w:ascii="Tahoma" w:hAnsi="Tahoma" w:cs="Tahoma"/>
              </w:rPr>
            </w:pPr>
            <w:r w:rsidRPr="002E4466">
              <w:rPr>
                <w:rFonts w:ascii="Tahoma" w:hAnsi="Tahoma" w:cs="Tahoma"/>
              </w:rPr>
              <w:t>Pentingnya Dzikir</w:t>
            </w:r>
          </w:p>
        </w:tc>
        <w:tc>
          <w:tcPr>
            <w:tcW w:w="1985" w:type="dxa"/>
          </w:tcPr>
          <w:p w:rsidR="002E4466" w:rsidRPr="002E4466" w:rsidRDefault="002E4466" w:rsidP="002E4466">
            <w:pPr>
              <w:spacing w:line="276" w:lineRule="auto"/>
              <w:jc w:val="center"/>
              <w:rPr>
                <w:rFonts w:ascii="Tahoma" w:hAnsi="Tahoma" w:cs="Tahoma"/>
              </w:rPr>
            </w:pPr>
            <w:r w:rsidRPr="002E4466">
              <w:rPr>
                <w:rFonts w:ascii="Tahoma" w:hAnsi="Tahoma" w:cs="Tahoma"/>
              </w:rPr>
              <w:t>Ceramah, diskusi, sharing</w:t>
            </w:r>
          </w:p>
        </w:tc>
      </w:tr>
      <w:tr w:rsidR="002E4466" w:rsidRPr="002E4466" w:rsidTr="00F52C4F">
        <w:tc>
          <w:tcPr>
            <w:tcW w:w="1526" w:type="dxa"/>
          </w:tcPr>
          <w:p w:rsidR="002E4466" w:rsidRPr="002E4466" w:rsidRDefault="002E4466" w:rsidP="002E4466">
            <w:pPr>
              <w:spacing w:line="276" w:lineRule="auto"/>
              <w:jc w:val="center"/>
              <w:rPr>
                <w:rFonts w:ascii="Tahoma" w:hAnsi="Tahoma" w:cs="Tahoma"/>
                <w:b/>
              </w:rPr>
            </w:pPr>
          </w:p>
        </w:tc>
        <w:tc>
          <w:tcPr>
            <w:tcW w:w="709"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2.2</w:t>
            </w:r>
          </w:p>
        </w:tc>
        <w:tc>
          <w:tcPr>
            <w:tcW w:w="1842"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30 menit</w:t>
            </w:r>
          </w:p>
        </w:tc>
        <w:tc>
          <w:tcPr>
            <w:tcW w:w="2835" w:type="dxa"/>
          </w:tcPr>
          <w:p w:rsidR="002E4466" w:rsidRPr="002E4466" w:rsidRDefault="002E4466" w:rsidP="002E4466">
            <w:pPr>
              <w:spacing w:line="276" w:lineRule="auto"/>
              <w:jc w:val="center"/>
              <w:rPr>
                <w:rFonts w:ascii="Tahoma" w:hAnsi="Tahoma" w:cs="Tahoma"/>
              </w:rPr>
            </w:pPr>
            <w:r w:rsidRPr="002E4466">
              <w:rPr>
                <w:rFonts w:ascii="Tahoma" w:hAnsi="Tahoma" w:cs="Tahoma"/>
              </w:rPr>
              <w:t>Keutamaan dzikir</w:t>
            </w:r>
          </w:p>
        </w:tc>
        <w:tc>
          <w:tcPr>
            <w:tcW w:w="1985" w:type="dxa"/>
          </w:tcPr>
          <w:p w:rsidR="002E4466" w:rsidRPr="002E4466" w:rsidRDefault="002E4466" w:rsidP="002E4466">
            <w:pPr>
              <w:spacing w:line="276" w:lineRule="auto"/>
              <w:jc w:val="center"/>
              <w:rPr>
                <w:rFonts w:ascii="Tahoma" w:hAnsi="Tahoma" w:cs="Tahoma"/>
              </w:rPr>
            </w:pPr>
            <w:r w:rsidRPr="002E4466">
              <w:rPr>
                <w:rFonts w:ascii="Tahoma" w:hAnsi="Tahoma" w:cs="Tahoma"/>
              </w:rPr>
              <w:t>Sharing, dzikir</w:t>
            </w:r>
          </w:p>
        </w:tc>
      </w:tr>
      <w:tr w:rsidR="002E4466" w:rsidRPr="002E4466" w:rsidTr="00F52C4F">
        <w:tc>
          <w:tcPr>
            <w:tcW w:w="1526" w:type="dxa"/>
          </w:tcPr>
          <w:p w:rsidR="002E4466" w:rsidRPr="002E4466" w:rsidRDefault="002E4466" w:rsidP="002E4466">
            <w:pPr>
              <w:spacing w:line="276" w:lineRule="auto"/>
              <w:jc w:val="center"/>
              <w:rPr>
                <w:rFonts w:ascii="Tahoma" w:hAnsi="Tahoma" w:cs="Tahoma"/>
                <w:b/>
              </w:rPr>
            </w:pPr>
          </w:p>
        </w:tc>
        <w:tc>
          <w:tcPr>
            <w:tcW w:w="709"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2.3</w:t>
            </w:r>
          </w:p>
        </w:tc>
        <w:tc>
          <w:tcPr>
            <w:tcW w:w="1842"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30 menit</w:t>
            </w:r>
          </w:p>
        </w:tc>
        <w:tc>
          <w:tcPr>
            <w:tcW w:w="2835" w:type="dxa"/>
          </w:tcPr>
          <w:p w:rsidR="002E4466" w:rsidRPr="002E4466" w:rsidRDefault="002E4466" w:rsidP="002E4466">
            <w:pPr>
              <w:spacing w:line="276" w:lineRule="auto"/>
              <w:jc w:val="center"/>
              <w:rPr>
                <w:rFonts w:ascii="Tahoma" w:hAnsi="Tahoma" w:cs="Tahoma"/>
              </w:rPr>
            </w:pPr>
            <w:r w:rsidRPr="002E4466">
              <w:rPr>
                <w:rFonts w:ascii="Tahoma" w:hAnsi="Tahoma" w:cs="Tahoma"/>
              </w:rPr>
              <w:t>Edukasi kalimat thoyyibah</w:t>
            </w:r>
          </w:p>
        </w:tc>
        <w:tc>
          <w:tcPr>
            <w:tcW w:w="1985" w:type="dxa"/>
          </w:tcPr>
          <w:p w:rsidR="002E4466" w:rsidRPr="002E4466" w:rsidRDefault="002E4466" w:rsidP="002E4466">
            <w:pPr>
              <w:spacing w:line="276" w:lineRule="auto"/>
              <w:jc w:val="center"/>
              <w:rPr>
                <w:rFonts w:ascii="Tahoma" w:hAnsi="Tahoma" w:cs="Tahoma"/>
              </w:rPr>
            </w:pPr>
            <w:r w:rsidRPr="002E4466">
              <w:rPr>
                <w:rFonts w:ascii="Tahoma" w:hAnsi="Tahoma" w:cs="Tahoma"/>
              </w:rPr>
              <w:t>Psikoedukasi, diskusi</w:t>
            </w:r>
          </w:p>
        </w:tc>
      </w:tr>
      <w:tr w:rsidR="002E4466" w:rsidRPr="002E4466" w:rsidTr="00F52C4F">
        <w:tc>
          <w:tcPr>
            <w:tcW w:w="1526" w:type="dxa"/>
          </w:tcPr>
          <w:p w:rsidR="002E4466" w:rsidRPr="002E4466" w:rsidRDefault="002E4466" w:rsidP="002E4466">
            <w:pPr>
              <w:spacing w:line="276" w:lineRule="auto"/>
              <w:jc w:val="center"/>
              <w:rPr>
                <w:rFonts w:ascii="Tahoma" w:hAnsi="Tahoma" w:cs="Tahoma"/>
                <w:b/>
              </w:rPr>
            </w:pPr>
          </w:p>
        </w:tc>
        <w:tc>
          <w:tcPr>
            <w:tcW w:w="709"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2.4</w:t>
            </w:r>
          </w:p>
        </w:tc>
        <w:tc>
          <w:tcPr>
            <w:tcW w:w="1842"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15 menit</w:t>
            </w:r>
          </w:p>
        </w:tc>
        <w:tc>
          <w:tcPr>
            <w:tcW w:w="2835" w:type="dxa"/>
          </w:tcPr>
          <w:p w:rsidR="002E4466" w:rsidRPr="002E4466" w:rsidRDefault="002E4466" w:rsidP="002E4466">
            <w:pPr>
              <w:spacing w:line="276" w:lineRule="auto"/>
              <w:jc w:val="center"/>
              <w:rPr>
                <w:rFonts w:ascii="Tahoma" w:hAnsi="Tahoma" w:cs="Tahoma"/>
              </w:rPr>
            </w:pPr>
            <w:r w:rsidRPr="002E4466">
              <w:rPr>
                <w:rFonts w:ascii="Tahoma" w:hAnsi="Tahoma" w:cs="Tahoma"/>
              </w:rPr>
              <w:t>Mempraktikkan Kalimat Thoyyibah</w:t>
            </w:r>
          </w:p>
        </w:tc>
        <w:tc>
          <w:tcPr>
            <w:tcW w:w="1985" w:type="dxa"/>
          </w:tcPr>
          <w:p w:rsidR="002E4466" w:rsidRPr="002E4466" w:rsidRDefault="002E4466" w:rsidP="002E4466">
            <w:pPr>
              <w:spacing w:line="276" w:lineRule="auto"/>
              <w:jc w:val="center"/>
              <w:rPr>
                <w:rFonts w:ascii="Tahoma" w:hAnsi="Tahoma" w:cs="Tahoma"/>
              </w:rPr>
            </w:pPr>
            <w:r w:rsidRPr="002E4466">
              <w:rPr>
                <w:rFonts w:ascii="Tahoma" w:hAnsi="Tahoma" w:cs="Tahoma"/>
              </w:rPr>
              <w:t xml:space="preserve">Praktik </w:t>
            </w:r>
          </w:p>
        </w:tc>
      </w:tr>
      <w:tr w:rsidR="002E4466" w:rsidRPr="002E4466" w:rsidTr="00F52C4F">
        <w:tc>
          <w:tcPr>
            <w:tcW w:w="1526" w:type="dxa"/>
          </w:tcPr>
          <w:p w:rsidR="002E4466" w:rsidRPr="002E4466" w:rsidRDefault="002E4466" w:rsidP="002E4466">
            <w:pPr>
              <w:spacing w:line="276" w:lineRule="auto"/>
              <w:jc w:val="center"/>
              <w:rPr>
                <w:rFonts w:ascii="Tahoma" w:hAnsi="Tahoma" w:cs="Tahoma"/>
                <w:b/>
              </w:rPr>
            </w:pPr>
          </w:p>
        </w:tc>
        <w:tc>
          <w:tcPr>
            <w:tcW w:w="709"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2.5</w:t>
            </w:r>
          </w:p>
        </w:tc>
        <w:tc>
          <w:tcPr>
            <w:tcW w:w="1842"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30 menit</w:t>
            </w:r>
          </w:p>
        </w:tc>
        <w:tc>
          <w:tcPr>
            <w:tcW w:w="2835" w:type="dxa"/>
          </w:tcPr>
          <w:p w:rsidR="002E4466" w:rsidRPr="002E4466" w:rsidRDefault="002E4466" w:rsidP="002E4466">
            <w:pPr>
              <w:spacing w:line="276" w:lineRule="auto"/>
              <w:jc w:val="center"/>
              <w:rPr>
                <w:rFonts w:ascii="Tahoma" w:hAnsi="Tahoma" w:cs="Tahoma"/>
              </w:rPr>
            </w:pPr>
            <w:r w:rsidRPr="002E4466">
              <w:rPr>
                <w:rFonts w:ascii="Tahoma" w:hAnsi="Tahoma" w:cs="Tahoma"/>
              </w:rPr>
              <w:t>Cara berdzikir yang benar</w:t>
            </w:r>
          </w:p>
        </w:tc>
        <w:tc>
          <w:tcPr>
            <w:tcW w:w="1985" w:type="dxa"/>
          </w:tcPr>
          <w:p w:rsidR="002E4466" w:rsidRPr="002E4466" w:rsidRDefault="002E4466" w:rsidP="002E4466">
            <w:pPr>
              <w:spacing w:line="276" w:lineRule="auto"/>
              <w:jc w:val="center"/>
              <w:rPr>
                <w:rFonts w:ascii="Tahoma" w:hAnsi="Tahoma" w:cs="Tahoma"/>
              </w:rPr>
            </w:pPr>
            <w:r w:rsidRPr="002E4466">
              <w:rPr>
                <w:rFonts w:ascii="Tahoma" w:hAnsi="Tahoma" w:cs="Tahoma"/>
              </w:rPr>
              <w:t>Ceramah, diskusi</w:t>
            </w:r>
          </w:p>
        </w:tc>
      </w:tr>
      <w:tr w:rsidR="002E4466" w:rsidRPr="002E4466" w:rsidTr="00F52C4F">
        <w:tc>
          <w:tcPr>
            <w:tcW w:w="1526" w:type="dxa"/>
          </w:tcPr>
          <w:p w:rsidR="002E4466" w:rsidRPr="002E4466" w:rsidRDefault="002E4466" w:rsidP="002E4466">
            <w:pPr>
              <w:spacing w:line="276" w:lineRule="auto"/>
              <w:jc w:val="center"/>
              <w:rPr>
                <w:rFonts w:ascii="Tahoma" w:hAnsi="Tahoma" w:cs="Tahoma"/>
                <w:b/>
              </w:rPr>
            </w:pPr>
          </w:p>
        </w:tc>
        <w:tc>
          <w:tcPr>
            <w:tcW w:w="709"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2.6</w:t>
            </w:r>
          </w:p>
        </w:tc>
        <w:tc>
          <w:tcPr>
            <w:tcW w:w="1842"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15 menit</w:t>
            </w:r>
          </w:p>
        </w:tc>
        <w:tc>
          <w:tcPr>
            <w:tcW w:w="2835" w:type="dxa"/>
          </w:tcPr>
          <w:p w:rsidR="002E4466" w:rsidRPr="002E4466" w:rsidRDefault="002E4466" w:rsidP="002E4466">
            <w:pPr>
              <w:spacing w:line="276" w:lineRule="auto"/>
              <w:jc w:val="center"/>
              <w:rPr>
                <w:rFonts w:ascii="Tahoma" w:hAnsi="Tahoma" w:cs="Tahoma"/>
              </w:rPr>
            </w:pPr>
            <w:r w:rsidRPr="002E4466">
              <w:rPr>
                <w:rFonts w:ascii="Tahoma" w:hAnsi="Tahoma" w:cs="Tahoma"/>
              </w:rPr>
              <w:t>Mempraktikkan dzikir</w:t>
            </w:r>
          </w:p>
        </w:tc>
        <w:tc>
          <w:tcPr>
            <w:tcW w:w="1985" w:type="dxa"/>
          </w:tcPr>
          <w:p w:rsidR="002E4466" w:rsidRPr="002E4466" w:rsidRDefault="002E4466" w:rsidP="002E4466">
            <w:pPr>
              <w:spacing w:line="276" w:lineRule="auto"/>
              <w:jc w:val="center"/>
              <w:rPr>
                <w:rFonts w:ascii="Tahoma" w:hAnsi="Tahoma" w:cs="Tahoma"/>
              </w:rPr>
            </w:pPr>
            <w:r w:rsidRPr="002E4466">
              <w:rPr>
                <w:rFonts w:ascii="Tahoma" w:hAnsi="Tahoma" w:cs="Tahoma"/>
              </w:rPr>
              <w:t>Praktik dzikir</w:t>
            </w:r>
          </w:p>
        </w:tc>
      </w:tr>
      <w:tr w:rsidR="002E4466" w:rsidRPr="002E4466" w:rsidTr="00F52C4F">
        <w:tc>
          <w:tcPr>
            <w:tcW w:w="1526" w:type="dxa"/>
          </w:tcPr>
          <w:p w:rsidR="002E4466" w:rsidRPr="002E4466" w:rsidRDefault="002E4466" w:rsidP="002E4466">
            <w:pPr>
              <w:spacing w:line="276" w:lineRule="auto"/>
              <w:jc w:val="center"/>
              <w:rPr>
                <w:rFonts w:ascii="Tahoma" w:hAnsi="Tahoma" w:cs="Tahoma"/>
                <w:b/>
              </w:rPr>
            </w:pPr>
          </w:p>
        </w:tc>
        <w:tc>
          <w:tcPr>
            <w:tcW w:w="709"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2.7</w:t>
            </w:r>
          </w:p>
        </w:tc>
        <w:tc>
          <w:tcPr>
            <w:tcW w:w="1842"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5 jam</w:t>
            </w:r>
          </w:p>
        </w:tc>
        <w:tc>
          <w:tcPr>
            <w:tcW w:w="2835" w:type="dxa"/>
          </w:tcPr>
          <w:p w:rsidR="002E4466" w:rsidRPr="002E4466" w:rsidRDefault="002E4466" w:rsidP="002E4466">
            <w:pPr>
              <w:spacing w:line="276" w:lineRule="auto"/>
              <w:jc w:val="center"/>
              <w:rPr>
                <w:rFonts w:ascii="Tahoma" w:hAnsi="Tahoma" w:cs="Tahoma"/>
              </w:rPr>
            </w:pPr>
            <w:r w:rsidRPr="002E4466">
              <w:rPr>
                <w:rFonts w:ascii="Tahoma" w:hAnsi="Tahoma" w:cs="Tahoma"/>
              </w:rPr>
              <w:t>Tugas rumah</w:t>
            </w:r>
          </w:p>
        </w:tc>
        <w:tc>
          <w:tcPr>
            <w:tcW w:w="1985" w:type="dxa"/>
          </w:tcPr>
          <w:p w:rsidR="002E4466" w:rsidRPr="002E4466" w:rsidRDefault="002E4466" w:rsidP="002E4466">
            <w:pPr>
              <w:spacing w:line="276" w:lineRule="auto"/>
              <w:jc w:val="center"/>
              <w:rPr>
                <w:rFonts w:ascii="Tahoma" w:hAnsi="Tahoma" w:cs="Tahoma"/>
              </w:rPr>
            </w:pPr>
            <w:r w:rsidRPr="002E4466">
              <w:rPr>
                <w:rFonts w:ascii="Tahoma" w:hAnsi="Tahoma" w:cs="Tahoma"/>
              </w:rPr>
              <w:t>Praktik dzikir, refleksi</w:t>
            </w:r>
          </w:p>
        </w:tc>
      </w:tr>
      <w:tr w:rsidR="002E4466" w:rsidRPr="002E4466" w:rsidTr="00F52C4F">
        <w:tc>
          <w:tcPr>
            <w:tcW w:w="2235" w:type="dxa"/>
            <w:gridSpan w:val="2"/>
            <w:shd w:val="clear" w:color="auto" w:fill="E5B8B7" w:themeFill="accent2" w:themeFillTint="66"/>
          </w:tcPr>
          <w:p w:rsidR="002E4466" w:rsidRPr="002E4466" w:rsidRDefault="002E4466" w:rsidP="002E4466">
            <w:pPr>
              <w:spacing w:line="276" w:lineRule="auto"/>
              <w:jc w:val="center"/>
              <w:rPr>
                <w:rFonts w:ascii="Tahoma" w:hAnsi="Tahoma" w:cs="Tahoma"/>
                <w:b/>
              </w:rPr>
            </w:pPr>
            <w:r w:rsidRPr="002E4466">
              <w:rPr>
                <w:rFonts w:ascii="Tahoma" w:hAnsi="Tahoma" w:cs="Tahoma"/>
                <w:b/>
              </w:rPr>
              <w:t>Jumlah Waktu</w:t>
            </w:r>
          </w:p>
        </w:tc>
        <w:tc>
          <w:tcPr>
            <w:tcW w:w="1842" w:type="dxa"/>
            <w:shd w:val="clear" w:color="auto" w:fill="E5B8B7" w:themeFill="accent2" w:themeFillTint="66"/>
          </w:tcPr>
          <w:p w:rsidR="002E4466" w:rsidRPr="002E4466" w:rsidRDefault="002E4466" w:rsidP="002E4466">
            <w:pPr>
              <w:spacing w:line="276" w:lineRule="auto"/>
              <w:jc w:val="center"/>
              <w:rPr>
                <w:rFonts w:ascii="Tahoma" w:hAnsi="Tahoma" w:cs="Tahoma"/>
                <w:b/>
              </w:rPr>
            </w:pPr>
            <w:r w:rsidRPr="002E4466">
              <w:rPr>
                <w:rFonts w:ascii="Tahoma" w:hAnsi="Tahoma" w:cs="Tahoma"/>
                <w:b/>
              </w:rPr>
              <w:t>7 jam 20menit</w:t>
            </w:r>
          </w:p>
        </w:tc>
        <w:tc>
          <w:tcPr>
            <w:tcW w:w="2835" w:type="dxa"/>
          </w:tcPr>
          <w:p w:rsidR="002E4466" w:rsidRPr="002E4466" w:rsidRDefault="002E4466" w:rsidP="002E4466">
            <w:pPr>
              <w:spacing w:line="276" w:lineRule="auto"/>
              <w:jc w:val="center"/>
              <w:rPr>
                <w:rFonts w:ascii="Tahoma" w:hAnsi="Tahoma" w:cs="Tahoma"/>
              </w:rPr>
            </w:pPr>
          </w:p>
        </w:tc>
        <w:tc>
          <w:tcPr>
            <w:tcW w:w="1985" w:type="dxa"/>
          </w:tcPr>
          <w:p w:rsidR="002E4466" w:rsidRPr="002E4466" w:rsidRDefault="002E4466" w:rsidP="002E4466">
            <w:pPr>
              <w:spacing w:line="276" w:lineRule="auto"/>
              <w:jc w:val="center"/>
              <w:rPr>
                <w:rFonts w:ascii="Tahoma" w:hAnsi="Tahoma" w:cs="Tahoma"/>
              </w:rPr>
            </w:pPr>
          </w:p>
        </w:tc>
      </w:tr>
      <w:tr w:rsidR="002E4466" w:rsidRPr="002E4466" w:rsidTr="00F52C4F">
        <w:tc>
          <w:tcPr>
            <w:tcW w:w="1526"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III</w:t>
            </w:r>
          </w:p>
        </w:tc>
        <w:tc>
          <w:tcPr>
            <w:tcW w:w="709"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3.1</w:t>
            </w:r>
          </w:p>
        </w:tc>
        <w:tc>
          <w:tcPr>
            <w:tcW w:w="1842"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45 menit</w:t>
            </w:r>
          </w:p>
        </w:tc>
        <w:tc>
          <w:tcPr>
            <w:tcW w:w="2835" w:type="dxa"/>
          </w:tcPr>
          <w:p w:rsidR="002E4466" w:rsidRPr="002E4466" w:rsidRDefault="002E4466" w:rsidP="002E4466">
            <w:pPr>
              <w:spacing w:line="276" w:lineRule="auto"/>
              <w:jc w:val="center"/>
              <w:rPr>
                <w:rFonts w:ascii="Tahoma" w:hAnsi="Tahoma" w:cs="Tahoma"/>
              </w:rPr>
            </w:pPr>
            <w:r w:rsidRPr="002E4466">
              <w:rPr>
                <w:rFonts w:ascii="Tahoma" w:hAnsi="Tahoma" w:cs="Tahoma"/>
              </w:rPr>
              <w:t>Refleksi Tugas Rumah</w:t>
            </w:r>
          </w:p>
        </w:tc>
        <w:tc>
          <w:tcPr>
            <w:tcW w:w="1985" w:type="dxa"/>
          </w:tcPr>
          <w:p w:rsidR="002E4466" w:rsidRPr="002E4466" w:rsidRDefault="002E4466" w:rsidP="002E4466">
            <w:pPr>
              <w:spacing w:line="276" w:lineRule="auto"/>
              <w:jc w:val="center"/>
              <w:rPr>
                <w:rFonts w:ascii="Tahoma" w:hAnsi="Tahoma" w:cs="Tahoma"/>
              </w:rPr>
            </w:pPr>
            <w:r w:rsidRPr="002E4466">
              <w:rPr>
                <w:rFonts w:ascii="Tahoma" w:hAnsi="Tahoma" w:cs="Tahoma"/>
              </w:rPr>
              <w:t>Diskusi</w:t>
            </w:r>
          </w:p>
        </w:tc>
      </w:tr>
      <w:tr w:rsidR="002E4466" w:rsidRPr="002E4466" w:rsidTr="00F52C4F">
        <w:tc>
          <w:tcPr>
            <w:tcW w:w="1526" w:type="dxa"/>
            <w:vMerge w:val="restart"/>
          </w:tcPr>
          <w:p w:rsidR="002E4466" w:rsidRPr="002E4466" w:rsidRDefault="002E4466" w:rsidP="002E4466">
            <w:pPr>
              <w:spacing w:line="276" w:lineRule="auto"/>
              <w:jc w:val="center"/>
              <w:rPr>
                <w:rFonts w:ascii="Tahoma" w:hAnsi="Tahoma" w:cs="Tahoma"/>
                <w:b/>
              </w:rPr>
            </w:pPr>
          </w:p>
        </w:tc>
        <w:tc>
          <w:tcPr>
            <w:tcW w:w="709"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3.2</w:t>
            </w:r>
          </w:p>
        </w:tc>
        <w:tc>
          <w:tcPr>
            <w:tcW w:w="1842"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15 menit</w:t>
            </w:r>
          </w:p>
        </w:tc>
        <w:tc>
          <w:tcPr>
            <w:tcW w:w="2835" w:type="dxa"/>
          </w:tcPr>
          <w:p w:rsidR="002E4466" w:rsidRPr="002E4466" w:rsidRDefault="002E4466" w:rsidP="002E4466">
            <w:pPr>
              <w:spacing w:line="276" w:lineRule="auto"/>
              <w:jc w:val="center"/>
              <w:rPr>
                <w:rFonts w:ascii="Tahoma" w:hAnsi="Tahoma" w:cs="Tahoma"/>
              </w:rPr>
            </w:pPr>
            <w:r w:rsidRPr="002E4466">
              <w:rPr>
                <w:rFonts w:ascii="Tahoma" w:hAnsi="Tahoma" w:cs="Tahoma"/>
              </w:rPr>
              <w:t>Praktik dzikir</w:t>
            </w:r>
          </w:p>
        </w:tc>
        <w:tc>
          <w:tcPr>
            <w:tcW w:w="1985" w:type="dxa"/>
          </w:tcPr>
          <w:p w:rsidR="002E4466" w:rsidRPr="002E4466" w:rsidRDefault="002E4466" w:rsidP="002E4466">
            <w:pPr>
              <w:spacing w:line="276" w:lineRule="auto"/>
              <w:jc w:val="center"/>
              <w:rPr>
                <w:rFonts w:ascii="Tahoma" w:hAnsi="Tahoma" w:cs="Tahoma"/>
              </w:rPr>
            </w:pPr>
            <w:r w:rsidRPr="002E4466">
              <w:rPr>
                <w:rFonts w:ascii="Tahoma" w:hAnsi="Tahoma" w:cs="Tahoma"/>
              </w:rPr>
              <w:t>Praktik</w:t>
            </w:r>
          </w:p>
        </w:tc>
      </w:tr>
      <w:tr w:rsidR="002E4466" w:rsidRPr="002E4466" w:rsidTr="00F52C4F">
        <w:tc>
          <w:tcPr>
            <w:tcW w:w="1526" w:type="dxa"/>
            <w:vMerge/>
          </w:tcPr>
          <w:p w:rsidR="002E4466" w:rsidRPr="002E4466" w:rsidRDefault="002E4466" w:rsidP="002E4466">
            <w:pPr>
              <w:spacing w:line="276" w:lineRule="auto"/>
              <w:jc w:val="center"/>
              <w:rPr>
                <w:rFonts w:ascii="Tahoma" w:hAnsi="Tahoma" w:cs="Tahoma"/>
                <w:b/>
              </w:rPr>
            </w:pPr>
          </w:p>
        </w:tc>
        <w:tc>
          <w:tcPr>
            <w:tcW w:w="709"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3.3</w:t>
            </w:r>
          </w:p>
        </w:tc>
        <w:tc>
          <w:tcPr>
            <w:tcW w:w="1842"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25 menit</w:t>
            </w:r>
          </w:p>
        </w:tc>
        <w:tc>
          <w:tcPr>
            <w:tcW w:w="2835" w:type="dxa"/>
          </w:tcPr>
          <w:p w:rsidR="002E4466" w:rsidRPr="002E4466" w:rsidRDefault="002E4466" w:rsidP="002E4466">
            <w:pPr>
              <w:spacing w:line="276" w:lineRule="auto"/>
              <w:jc w:val="center"/>
              <w:rPr>
                <w:rFonts w:ascii="Tahoma" w:hAnsi="Tahoma" w:cs="Tahoma"/>
              </w:rPr>
            </w:pPr>
            <w:r w:rsidRPr="002E4466">
              <w:rPr>
                <w:rFonts w:ascii="Tahoma" w:hAnsi="Tahoma" w:cs="Tahoma"/>
              </w:rPr>
              <w:t>Keteladanan Sifat-Sifat Rasulullah SAW dan makna dzikir</w:t>
            </w:r>
          </w:p>
        </w:tc>
        <w:tc>
          <w:tcPr>
            <w:tcW w:w="1985" w:type="dxa"/>
          </w:tcPr>
          <w:p w:rsidR="002E4466" w:rsidRPr="002E4466" w:rsidRDefault="002E4466" w:rsidP="002E4466">
            <w:pPr>
              <w:spacing w:line="276" w:lineRule="auto"/>
              <w:jc w:val="center"/>
              <w:rPr>
                <w:rFonts w:ascii="Tahoma" w:hAnsi="Tahoma" w:cs="Tahoma"/>
              </w:rPr>
            </w:pPr>
            <w:r w:rsidRPr="002E4466">
              <w:rPr>
                <w:rFonts w:ascii="Tahoma" w:hAnsi="Tahoma" w:cs="Tahoma"/>
              </w:rPr>
              <w:t>Diskusi</w:t>
            </w:r>
          </w:p>
        </w:tc>
      </w:tr>
      <w:tr w:rsidR="002E4466" w:rsidRPr="002E4466" w:rsidTr="00F52C4F">
        <w:tc>
          <w:tcPr>
            <w:tcW w:w="1526" w:type="dxa"/>
          </w:tcPr>
          <w:p w:rsidR="002E4466" w:rsidRPr="002E4466" w:rsidRDefault="002E4466" w:rsidP="002E4466">
            <w:pPr>
              <w:spacing w:line="276" w:lineRule="auto"/>
              <w:jc w:val="center"/>
              <w:rPr>
                <w:rFonts w:ascii="Tahoma" w:hAnsi="Tahoma" w:cs="Tahoma"/>
                <w:b/>
              </w:rPr>
            </w:pPr>
          </w:p>
        </w:tc>
        <w:tc>
          <w:tcPr>
            <w:tcW w:w="709"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3.4</w:t>
            </w:r>
          </w:p>
        </w:tc>
        <w:tc>
          <w:tcPr>
            <w:tcW w:w="1842" w:type="dxa"/>
          </w:tcPr>
          <w:p w:rsidR="002E4466" w:rsidRPr="002E4466" w:rsidRDefault="002E4466" w:rsidP="002E4466">
            <w:pPr>
              <w:spacing w:line="276" w:lineRule="auto"/>
              <w:jc w:val="center"/>
              <w:rPr>
                <w:rFonts w:ascii="Tahoma" w:hAnsi="Tahoma" w:cs="Tahoma"/>
                <w:b/>
              </w:rPr>
            </w:pPr>
            <w:r w:rsidRPr="002E4466">
              <w:rPr>
                <w:rFonts w:ascii="Tahoma" w:hAnsi="Tahoma" w:cs="Tahoma"/>
                <w:b/>
              </w:rPr>
              <w:t>15 menit</w:t>
            </w:r>
          </w:p>
        </w:tc>
        <w:tc>
          <w:tcPr>
            <w:tcW w:w="2835" w:type="dxa"/>
          </w:tcPr>
          <w:p w:rsidR="002E4466" w:rsidRPr="002E4466" w:rsidRDefault="002E4466" w:rsidP="002E4466">
            <w:pPr>
              <w:spacing w:line="276" w:lineRule="auto"/>
              <w:jc w:val="center"/>
              <w:rPr>
                <w:rFonts w:ascii="Tahoma" w:hAnsi="Tahoma" w:cs="Tahoma"/>
              </w:rPr>
            </w:pPr>
            <w:r w:rsidRPr="002E4466">
              <w:rPr>
                <w:rFonts w:ascii="Tahoma" w:hAnsi="Tahoma" w:cs="Tahoma"/>
              </w:rPr>
              <w:t>Terminasi</w:t>
            </w:r>
          </w:p>
        </w:tc>
        <w:tc>
          <w:tcPr>
            <w:tcW w:w="1985" w:type="dxa"/>
          </w:tcPr>
          <w:p w:rsidR="002E4466" w:rsidRPr="002E4466" w:rsidRDefault="002E4466" w:rsidP="002E4466">
            <w:pPr>
              <w:spacing w:line="276" w:lineRule="auto"/>
              <w:jc w:val="center"/>
              <w:rPr>
                <w:rFonts w:ascii="Tahoma" w:hAnsi="Tahoma" w:cs="Tahoma"/>
              </w:rPr>
            </w:pPr>
            <w:r w:rsidRPr="002E4466">
              <w:rPr>
                <w:rFonts w:ascii="Tahoma" w:hAnsi="Tahoma" w:cs="Tahoma"/>
              </w:rPr>
              <w:t>Diskusi</w:t>
            </w:r>
          </w:p>
        </w:tc>
      </w:tr>
      <w:tr w:rsidR="002E4466" w:rsidRPr="002E4466" w:rsidTr="00F52C4F">
        <w:tc>
          <w:tcPr>
            <w:tcW w:w="2235" w:type="dxa"/>
            <w:gridSpan w:val="2"/>
            <w:shd w:val="clear" w:color="auto" w:fill="E5B8B7" w:themeFill="accent2" w:themeFillTint="66"/>
          </w:tcPr>
          <w:p w:rsidR="002E4466" w:rsidRPr="002E4466" w:rsidRDefault="002E4466" w:rsidP="002E4466">
            <w:pPr>
              <w:spacing w:line="276" w:lineRule="auto"/>
              <w:jc w:val="center"/>
              <w:rPr>
                <w:rFonts w:ascii="Tahoma" w:hAnsi="Tahoma" w:cs="Tahoma"/>
                <w:b/>
              </w:rPr>
            </w:pPr>
            <w:r w:rsidRPr="002E4466">
              <w:rPr>
                <w:rFonts w:ascii="Tahoma" w:hAnsi="Tahoma" w:cs="Tahoma"/>
                <w:b/>
              </w:rPr>
              <w:t>Jumlah Waktu</w:t>
            </w:r>
          </w:p>
        </w:tc>
        <w:tc>
          <w:tcPr>
            <w:tcW w:w="1842" w:type="dxa"/>
            <w:shd w:val="clear" w:color="auto" w:fill="E5B8B7" w:themeFill="accent2" w:themeFillTint="66"/>
          </w:tcPr>
          <w:p w:rsidR="002E4466" w:rsidRPr="002E4466" w:rsidRDefault="002E4466" w:rsidP="002E4466">
            <w:pPr>
              <w:spacing w:line="276" w:lineRule="auto"/>
              <w:jc w:val="center"/>
              <w:rPr>
                <w:rFonts w:ascii="Tahoma" w:hAnsi="Tahoma" w:cs="Tahoma"/>
                <w:b/>
              </w:rPr>
            </w:pPr>
            <w:r w:rsidRPr="002E4466">
              <w:rPr>
                <w:rFonts w:ascii="Tahoma" w:hAnsi="Tahoma" w:cs="Tahoma"/>
                <w:b/>
              </w:rPr>
              <w:t>100 menit</w:t>
            </w:r>
          </w:p>
        </w:tc>
        <w:tc>
          <w:tcPr>
            <w:tcW w:w="2835" w:type="dxa"/>
          </w:tcPr>
          <w:p w:rsidR="002E4466" w:rsidRPr="002E4466" w:rsidRDefault="002E4466" w:rsidP="002E4466">
            <w:pPr>
              <w:spacing w:line="276" w:lineRule="auto"/>
              <w:jc w:val="center"/>
              <w:rPr>
                <w:rFonts w:ascii="Tahoma" w:hAnsi="Tahoma" w:cs="Tahoma"/>
              </w:rPr>
            </w:pPr>
          </w:p>
        </w:tc>
        <w:tc>
          <w:tcPr>
            <w:tcW w:w="1985" w:type="dxa"/>
          </w:tcPr>
          <w:p w:rsidR="002E4466" w:rsidRPr="002E4466" w:rsidRDefault="002E4466" w:rsidP="002E4466">
            <w:pPr>
              <w:spacing w:line="276" w:lineRule="auto"/>
              <w:jc w:val="center"/>
              <w:rPr>
                <w:rFonts w:ascii="Tahoma" w:hAnsi="Tahoma" w:cs="Tahoma"/>
              </w:rPr>
            </w:pPr>
          </w:p>
        </w:tc>
      </w:tr>
      <w:tr w:rsidR="002E4466" w:rsidRPr="002E4466" w:rsidTr="00F52C4F">
        <w:tc>
          <w:tcPr>
            <w:tcW w:w="2235" w:type="dxa"/>
            <w:gridSpan w:val="2"/>
            <w:shd w:val="clear" w:color="auto" w:fill="E5B8B7" w:themeFill="accent2" w:themeFillTint="66"/>
          </w:tcPr>
          <w:p w:rsidR="002E4466" w:rsidRPr="002E4466" w:rsidRDefault="002E4466" w:rsidP="002E4466">
            <w:pPr>
              <w:spacing w:line="276" w:lineRule="auto"/>
              <w:rPr>
                <w:rFonts w:ascii="Tahoma" w:hAnsi="Tahoma" w:cs="Tahoma"/>
                <w:b/>
              </w:rPr>
            </w:pPr>
            <w:r w:rsidRPr="002E4466">
              <w:rPr>
                <w:rFonts w:ascii="Tahoma" w:hAnsi="Tahoma" w:cs="Tahoma"/>
                <w:b/>
              </w:rPr>
              <w:t xml:space="preserve">Total Waktu </w:t>
            </w:r>
          </w:p>
        </w:tc>
        <w:tc>
          <w:tcPr>
            <w:tcW w:w="1842" w:type="dxa"/>
            <w:shd w:val="clear" w:color="auto" w:fill="E5B8B7" w:themeFill="accent2" w:themeFillTint="66"/>
          </w:tcPr>
          <w:p w:rsidR="002E4466" w:rsidRPr="002E4466" w:rsidRDefault="002E4466" w:rsidP="002E4466">
            <w:pPr>
              <w:spacing w:line="276" w:lineRule="auto"/>
              <w:jc w:val="center"/>
              <w:rPr>
                <w:rFonts w:ascii="Tahoma" w:hAnsi="Tahoma" w:cs="Tahoma"/>
                <w:b/>
              </w:rPr>
            </w:pPr>
            <w:r w:rsidRPr="002E4466">
              <w:rPr>
                <w:rFonts w:ascii="Tahoma" w:hAnsi="Tahoma" w:cs="Tahoma"/>
                <w:b/>
              </w:rPr>
              <w:t>660 menit/11 jam</w:t>
            </w:r>
          </w:p>
        </w:tc>
        <w:tc>
          <w:tcPr>
            <w:tcW w:w="2835" w:type="dxa"/>
          </w:tcPr>
          <w:p w:rsidR="002E4466" w:rsidRPr="002E4466" w:rsidRDefault="002E4466" w:rsidP="002E4466">
            <w:pPr>
              <w:spacing w:line="276" w:lineRule="auto"/>
              <w:jc w:val="center"/>
              <w:rPr>
                <w:rFonts w:ascii="Tahoma" w:hAnsi="Tahoma" w:cs="Tahoma"/>
              </w:rPr>
            </w:pPr>
          </w:p>
        </w:tc>
        <w:tc>
          <w:tcPr>
            <w:tcW w:w="1985" w:type="dxa"/>
          </w:tcPr>
          <w:p w:rsidR="002E4466" w:rsidRPr="002E4466" w:rsidRDefault="002E4466" w:rsidP="002E4466">
            <w:pPr>
              <w:spacing w:line="276" w:lineRule="auto"/>
              <w:jc w:val="center"/>
              <w:rPr>
                <w:rFonts w:ascii="Tahoma" w:hAnsi="Tahoma" w:cs="Tahoma"/>
              </w:rPr>
            </w:pPr>
          </w:p>
        </w:tc>
      </w:tr>
    </w:tbl>
    <w:p w:rsidR="002E4466" w:rsidRPr="002E4466" w:rsidRDefault="002E4466" w:rsidP="002E4466">
      <w:pPr>
        <w:jc w:val="center"/>
        <w:rPr>
          <w:rFonts w:ascii="Tahoma" w:hAnsi="Tahoma" w:cs="Tahoma"/>
          <w:b/>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4B0B5F" w:rsidRPr="004B0B5F" w:rsidRDefault="004B0B5F" w:rsidP="004B0B5F">
      <w:pPr>
        <w:tabs>
          <w:tab w:val="left" w:pos="2532"/>
          <w:tab w:val="center" w:pos="4513"/>
        </w:tabs>
        <w:rPr>
          <w:rFonts w:ascii="Tahoma" w:hAnsi="Tahoma" w:cs="Tahoma"/>
          <w:b/>
        </w:rPr>
      </w:pPr>
      <w:r w:rsidRPr="004B0B5F">
        <w:rPr>
          <w:rFonts w:ascii="Tahoma" w:hAnsi="Tahoma" w:cs="Tahoma"/>
          <w:b/>
        </w:rPr>
        <w:tab/>
      </w:r>
      <w:r w:rsidRPr="004B0B5F">
        <w:rPr>
          <w:rFonts w:ascii="Tahoma" w:hAnsi="Tahoma" w:cs="Tahoma"/>
          <w:b/>
        </w:rPr>
        <w:tab/>
      </w:r>
    </w:p>
    <w:p w:rsidR="004B0B5F" w:rsidRDefault="004B0B5F">
      <w:pPr>
        <w:rPr>
          <w:rFonts w:ascii="Tahoma" w:hAnsi="Tahoma" w:cs="Tahoma"/>
          <w:b/>
          <w:u w:val="single"/>
        </w:rPr>
      </w:pPr>
      <w:r>
        <w:rPr>
          <w:rFonts w:ascii="Tahoma" w:hAnsi="Tahoma" w:cs="Tahoma"/>
          <w:b/>
          <w:u w:val="single"/>
        </w:rPr>
        <w:br w:type="page"/>
      </w:r>
    </w:p>
    <w:p w:rsidR="002E4466" w:rsidRPr="002E4466" w:rsidRDefault="002E4466" w:rsidP="004B0B5F">
      <w:pPr>
        <w:tabs>
          <w:tab w:val="left" w:pos="2532"/>
          <w:tab w:val="center" w:pos="4513"/>
        </w:tabs>
        <w:rPr>
          <w:rFonts w:ascii="Tahoma" w:hAnsi="Tahoma" w:cs="Tahoma"/>
          <w:u w:val="single"/>
        </w:rPr>
      </w:pPr>
      <w:r w:rsidRPr="002E4466">
        <w:rPr>
          <w:rFonts w:ascii="Tahoma" w:hAnsi="Tahoma" w:cs="Tahoma"/>
          <w:b/>
          <w:u w:val="single"/>
        </w:rPr>
        <w:lastRenderedPageBreak/>
        <w:t>MODUL PSIKOTERAPI PROFETIK</w:t>
      </w:r>
      <w:r w:rsidRPr="002E4466">
        <w:rPr>
          <w:rFonts w:ascii="Tahoma" w:hAnsi="Tahoma" w:cs="Tahoma"/>
          <w:u w:val="single"/>
        </w:rPr>
        <w:t xml:space="preserve"> </w:t>
      </w:r>
    </w:p>
    <w:p w:rsidR="002E4466" w:rsidRPr="002E4466" w:rsidRDefault="002E4466" w:rsidP="002E4466">
      <w:pPr>
        <w:jc w:val="center"/>
        <w:rPr>
          <w:rFonts w:ascii="Tahoma" w:hAnsi="Tahoma" w:cs="Tahoma"/>
          <w:b/>
        </w:rPr>
      </w:pPr>
    </w:p>
    <w:p w:rsidR="002E4466" w:rsidRPr="002E4466" w:rsidRDefault="002E4466" w:rsidP="002E4466">
      <w:pPr>
        <w:jc w:val="center"/>
        <w:rPr>
          <w:rFonts w:ascii="Tahoma" w:hAnsi="Tahoma" w:cs="Tahoma"/>
          <w:b/>
          <w:u w:val="single"/>
        </w:rPr>
      </w:pPr>
      <w:r w:rsidRPr="002E4466">
        <w:rPr>
          <w:rFonts w:ascii="Tahoma" w:hAnsi="Tahoma" w:cs="Tahoma"/>
          <w:b/>
          <w:u w:val="single"/>
        </w:rPr>
        <w:t xml:space="preserve">PERTEMUAN PERTAMA </w:t>
      </w:r>
    </w:p>
    <w:p w:rsidR="002E4466" w:rsidRPr="002E4466" w:rsidRDefault="002E4466" w:rsidP="002E4466">
      <w:pPr>
        <w:jc w:val="center"/>
        <w:rPr>
          <w:rFonts w:ascii="Tahoma" w:hAnsi="Tahoma" w:cs="Tahoma"/>
          <w:b/>
          <w:i/>
          <w:u w:val="single"/>
        </w:rPr>
      </w:pPr>
      <w:r w:rsidRPr="002E4466">
        <w:rPr>
          <w:rFonts w:ascii="Tahoma" w:hAnsi="Tahoma" w:cs="Tahoma"/>
          <w:b/>
          <w:u w:val="single"/>
        </w:rPr>
        <w:t xml:space="preserve">Sesi 1.1 Perkenalan, harapan dan pengisian </w:t>
      </w:r>
      <w:r w:rsidRPr="002E4466">
        <w:rPr>
          <w:rFonts w:ascii="Tahoma" w:hAnsi="Tahoma" w:cs="Tahoma"/>
          <w:b/>
          <w:i/>
          <w:u w:val="single"/>
        </w:rPr>
        <w:t>informed consent</w:t>
      </w:r>
    </w:p>
    <w:p w:rsidR="002E4466" w:rsidRPr="002E4466" w:rsidRDefault="002E4466" w:rsidP="002E4466">
      <w:pPr>
        <w:pStyle w:val="ListParagraph"/>
        <w:numPr>
          <w:ilvl w:val="0"/>
          <w:numId w:val="7"/>
        </w:numPr>
        <w:jc w:val="both"/>
        <w:rPr>
          <w:rFonts w:ascii="Tahoma" w:hAnsi="Tahoma" w:cs="Tahoma"/>
        </w:rPr>
      </w:pPr>
      <w:r w:rsidRPr="002E4466">
        <w:rPr>
          <w:rFonts w:ascii="Tahoma" w:hAnsi="Tahoma" w:cs="Tahoma"/>
        </w:rPr>
        <w:t>Tujuan</w:t>
      </w:r>
    </w:p>
    <w:p w:rsidR="002E4466" w:rsidRPr="002E4466" w:rsidRDefault="002E4466" w:rsidP="002E4466">
      <w:pPr>
        <w:pStyle w:val="ListParagraph"/>
        <w:numPr>
          <w:ilvl w:val="0"/>
          <w:numId w:val="8"/>
        </w:numPr>
        <w:jc w:val="both"/>
        <w:rPr>
          <w:rFonts w:ascii="Tahoma" w:hAnsi="Tahoma" w:cs="Tahoma"/>
        </w:rPr>
      </w:pPr>
      <w:r w:rsidRPr="002E4466">
        <w:rPr>
          <w:rFonts w:ascii="Tahoma" w:hAnsi="Tahoma" w:cs="Tahoma"/>
        </w:rPr>
        <w:t xml:space="preserve">Membangun </w:t>
      </w:r>
      <w:r w:rsidRPr="002E4466">
        <w:rPr>
          <w:rFonts w:ascii="Tahoma" w:hAnsi="Tahoma" w:cs="Tahoma"/>
          <w:i/>
        </w:rPr>
        <w:t xml:space="preserve">rapport </w:t>
      </w:r>
      <w:r w:rsidRPr="002E4466">
        <w:rPr>
          <w:rFonts w:ascii="Tahoma" w:hAnsi="Tahoma" w:cs="Tahoma"/>
        </w:rPr>
        <w:t>antara fasilitator dengan peserta maupun antar peserta agar tercipta rasa aman, nyaman, percaya dan menumbuhkan motivasi  serta dapat bekerja sama dengan baik selama proses psikoterapi profetik berlangsung.</w:t>
      </w:r>
    </w:p>
    <w:p w:rsidR="002E4466" w:rsidRPr="002E4466" w:rsidRDefault="002E4466" w:rsidP="002E4466">
      <w:pPr>
        <w:pStyle w:val="ListParagraph"/>
        <w:numPr>
          <w:ilvl w:val="0"/>
          <w:numId w:val="8"/>
        </w:numPr>
        <w:jc w:val="both"/>
        <w:rPr>
          <w:rFonts w:ascii="Tahoma" w:hAnsi="Tahoma" w:cs="Tahoma"/>
        </w:rPr>
      </w:pPr>
      <w:r w:rsidRPr="002E4466">
        <w:rPr>
          <w:rFonts w:ascii="Tahoma" w:hAnsi="Tahoma" w:cs="Tahoma"/>
        </w:rPr>
        <w:t>Menjelaskan tujuan kegiatan agar peserta termotivasi mengikuti rancangan kegiatan psikoterapi profetik.</w:t>
      </w:r>
    </w:p>
    <w:p w:rsidR="002E4466" w:rsidRPr="002E4466" w:rsidRDefault="002E4466" w:rsidP="002E4466">
      <w:pPr>
        <w:pStyle w:val="ListParagraph"/>
        <w:numPr>
          <w:ilvl w:val="0"/>
          <w:numId w:val="8"/>
        </w:numPr>
        <w:jc w:val="both"/>
        <w:rPr>
          <w:rFonts w:ascii="Tahoma" w:hAnsi="Tahoma" w:cs="Tahoma"/>
        </w:rPr>
      </w:pPr>
      <w:r w:rsidRPr="002E4466">
        <w:rPr>
          <w:rFonts w:ascii="Tahoma" w:hAnsi="Tahoma" w:cs="Tahoma"/>
        </w:rPr>
        <w:t xml:space="preserve">Menjelaskan kepada peserta tentang prosedur dan </w:t>
      </w:r>
      <w:r w:rsidRPr="002E4466">
        <w:rPr>
          <w:rFonts w:ascii="Tahoma" w:hAnsi="Tahoma" w:cs="Tahoma"/>
          <w:i/>
        </w:rPr>
        <w:t>informed consent.</w:t>
      </w:r>
    </w:p>
    <w:p w:rsidR="002E4466" w:rsidRPr="002E4466" w:rsidRDefault="002E4466" w:rsidP="002E4466">
      <w:pPr>
        <w:pStyle w:val="ListParagraph"/>
        <w:numPr>
          <w:ilvl w:val="0"/>
          <w:numId w:val="8"/>
        </w:numPr>
        <w:jc w:val="both"/>
        <w:rPr>
          <w:rFonts w:ascii="Tahoma" w:hAnsi="Tahoma" w:cs="Tahoma"/>
        </w:rPr>
      </w:pPr>
      <w:r w:rsidRPr="002E4466">
        <w:rPr>
          <w:rFonts w:ascii="Tahoma" w:hAnsi="Tahoma" w:cs="Tahoma"/>
        </w:rPr>
        <w:t>Mengetahui pikiran, perasaan dan harapan peserta terhadap diri dan kondisi yang dialami saat ini.</w:t>
      </w:r>
    </w:p>
    <w:p w:rsidR="002E4466" w:rsidRPr="002E4466" w:rsidRDefault="002E4466" w:rsidP="002E4466">
      <w:pPr>
        <w:pStyle w:val="ListParagraph"/>
        <w:numPr>
          <w:ilvl w:val="0"/>
          <w:numId w:val="7"/>
        </w:numPr>
        <w:jc w:val="both"/>
        <w:rPr>
          <w:rFonts w:ascii="Tahoma" w:hAnsi="Tahoma" w:cs="Tahoma"/>
        </w:rPr>
      </w:pPr>
      <w:r w:rsidRPr="002E4466">
        <w:rPr>
          <w:rFonts w:ascii="Tahoma" w:hAnsi="Tahoma" w:cs="Tahoma"/>
        </w:rPr>
        <w:t xml:space="preserve">Waktu </w:t>
      </w:r>
    </w:p>
    <w:p w:rsidR="002E4466" w:rsidRPr="002E4466" w:rsidRDefault="002E4466" w:rsidP="002E4466">
      <w:pPr>
        <w:pStyle w:val="ListParagraph"/>
        <w:ind w:left="1080"/>
        <w:jc w:val="both"/>
        <w:rPr>
          <w:rFonts w:ascii="Tahoma" w:hAnsi="Tahoma" w:cs="Tahoma"/>
        </w:rPr>
      </w:pPr>
      <w:r w:rsidRPr="002E4466">
        <w:rPr>
          <w:rFonts w:ascii="Tahoma" w:hAnsi="Tahoma" w:cs="Tahoma"/>
        </w:rPr>
        <w:t>20 menit</w:t>
      </w:r>
    </w:p>
    <w:p w:rsidR="002E4466" w:rsidRPr="002E4466" w:rsidRDefault="002E4466" w:rsidP="002E4466">
      <w:pPr>
        <w:pStyle w:val="ListParagraph"/>
        <w:numPr>
          <w:ilvl w:val="0"/>
          <w:numId w:val="7"/>
        </w:numPr>
        <w:jc w:val="both"/>
        <w:rPr>
          <w:rFonts w:ascii="Tahoma" w:hAnsi="Tahoma" w:cs="Tahoma"/>
        </w:rPr>
      </w:pPr>
      <w:r w:rsidRPr="002E4466">
        <w:rPr>
          <w:rFonts w:ascii="Tahoma" w:hAnsi="Tahoma" w:cs="Tahoma"/>
        </w:rPr>
        <w:t>Perlengkapan</w:t>
      </w:r>
    </w:p>
    <w:p w:rsidR="002E4466" w:rsidRPr="002E4466" w:rsidRDefault="002E4466" w:rsidP="002E4466">
      <w:pPr>
        <w:pStyle w:val="ListParagraph"/>
        <w:numPr>
          <w:ilvl w:val="0"/>
          <w:numId w:val="9"/>
        </w:numPr>
        <w:jc w:val="both"/>
        <w:rPr>
          <w:rFonts w:ascii="Tahoma" w:hAnsi="Tahoma" w:cs="Tahoma"/>
        </w:rPr>
      </w:pPr>
      <w:r w:rsidRPr="002E4466">
        <w:rPr>
          <w:rFonts w:ascii="Tahoma" w:hAnsi="Tahoma" w:cs="Tahoma"/>
        </w:rPr>
        <w:t xml:space="preserve">Lembar </w:t>
      </w:r>
      <w:r w:rsidRPr="002E4466">
        <w:rPr>
          <w:rFonts w:ascii="Tahoma" w:hAnsi="Tahoma" w:cs="Tahoma"/>
          <w:i/>
        </w:rPr>
        <w:t>informed consent</w:t>
      </w:r>
    </w:p>
    <w:p w:rsidR="002E4466" w:rsidRPr="002E4466" w:rsidRDefault="002E4466" w:rsidP="002E4466">
      <w:pPr>
        <w:pStyle w:val="ListParagraph"/>
        <w:numPr>
          <w:ilvl w:val="0"/>
          <w:numId w:val="9"/>
        </w:numPr>
        <w:jc w:val="both"/>
        <w:rPr>
          <w:rFonts w:ascii="Tahoma" w:hAnsi="Tahoma" w:cs="Tahoma"/>
        </w:rPr>
      </w:pPr>
      <w:r w:rsidRPr="002E4466">
        <w:rPr>
          <w:rFonts w:ascii="Tahoma" w:hAnsi="Tahoma" w:cs="Tahoma"/>
        </w:rPr>
        <w:t>Alat tulis (pena, HVS berwarna)</w:t>
      </w:r>
    </w:p>
    <w:p w:rsidR="002E4466" w:rsidRPr="002E4466" w:rsidRDefault="002E4466" w:rsidP="002E4466">
      <w:pPr>
        <w:pStyle w:val="ListParagraph"/>
        <w:numPr>
          <w:ilvl w:val="0"/>
          <w:numId w:val="9"/>
        </w:numPr>
        <w:jc w:val="both"/>
        <w:rPr>
          <w:rFonts w:ascii="Tahoma" w:hAnsi="Tahoma" w:cs="Tahoma"/>
        </w:rPr>
      </w:pPr>
      <w:r w:rsidRPr="002E4466">
        <w:rPr>
          <w:rFonts w:ascii="Tahoma" w:hAnsi="Tahoma" w:cs="Tahoma"/>
        </w:rPr>
        <w:t>Pohon Harapan</w:t>
      </w:r>
    </w:p>
    <w:p w:rsidR="002E4466" w:rsidRPr="002E4466" w:rsidRDefault="002E4466" w:rsidP="002E4466">
      <w:pPr>
        <w:pStyle w:val="ListParagraph"/>
        <w:numPr>
          <w:ilvl w:val="0"/>
          <w:numId w:val="7"/>
        </w:numPr>
        <w:jc w:val="both"/>
        <w:rPr>
          <w:rFonts w:ascii="Tahoma" w:hAnsi="Tahoma" w:cs="Tahoma"/>
        </w:rPr>
      </w:pPr>
      <w:r w:rsidRPr="002E4466">
        <w:rPr>
          <w:rFonts w:ascii="Tahoma" w:hAnsi="Tahoma" w:cs="Tahoma"/>
        </w:rPr>
        <w:t>Metode</w:t>
      </w:r>
    </w:p>
    <w:p w:rsidR="002E4466" w:rsidRPr="002E4466" w:rsidRDefault="002E4466" w:rsidP="002E4466">
      <w:pPr>
        <w:pStyle w:val="ListParagraph"/>
        <w:ind w:left="1080"/>
        <w:jc w:val="both"/>
        <w:rPr>
          <w:rFonts w:ascii="Tahoma" w:hAnsi="Tahoma" w:cs="Tahoma"/>
        </w:rPr>
      </w:pPr>
      <w:r w:rsidRPr="002E4466">
        <w:rPr>
          <w:rFonts w:ascii="Tahoma" w:hAnsi="Tahoma" w:cs="Tahoma"/>
        </w:rPr>
        <w:t>Ceramah dan Diskusi</w:t>
      </w:r>
    </w:p>
    <w:p w:rsidR="002E4466" w:rsidRPr="002E4466" w:rsidRDefault="002E4466" w:rsidP="002E4466">
      <w:pPr>
        <w:pStyle w:val="ListParagraph"/>
        <w:numPr>
          <w:ilvl w:val="0"/>
          <w:numId w:val="7"/>
        </w:numPr>
        <w:jc w:val="both"/>
        <w:rPr>
          <w:rFonts w:ascii="Tahoma" w:hAnsi="Tahoma" w:cs="Tahoma"/>
        </w:rPr>
      </w:pPr>
      <w:r w:rsidRPr="002E4466">
        <w:rPr>
          <w:rFonts w:ascii="Tahoma" w:hAnsi="Tahoma" w:cs="Tahoma"/>
        </w:rPr>
        <w:t>Prosedur</w:t>
      </w:r>
    </w:p>
    <w:p w:rsidR="002E4466" w:rsidRPr="002E4466" w:rsidRDefault="002E4466" w:rsidP="002E4466">
      <w:pPr>
        <w:pStyle w:val="ListParagraph"/>
        <w:numPr>
          <w:ilvl w:val="0"/>
          <w:numId w:val="10"/>
        </w:numPr>
        <w:jc w:val="both"/>
        <w:rPr>
          <w:rFonts w:ascii="Tahoma" w:hAnsi="Tahoma" w:cs="Tahoma"/>
        </w:rPr>
      </w:pPr>
      <w:r w:rsidRPr="002E4466">
        <w:rPr>
          <w:rFonts w:ascii="Tahoma" w:hAnsi="Tahoma" w:cs="Tahoma"/>
        </w:rPr>
        <w:t>Fasilitator membuka pertemuan dan memperkenalkan diri</w:t>
      </w:r>
    </w:p>
    <w:p w:rsidR="002E4466" w:rsidRPr="002E4466" w:rsidRDefault="002E4466" w:rsidP="002E4466">
      <w:pPr>
        <w:pStyle w:val="ListParagraph"/>
        <w:ind w:left="1440"/>
        <w:jc w:val="both"/>
        <w:rPr>
          <w:rFonts w:ascii="Tahoma" w:hAnsi="Tahoma" w:cs="Tahoma"/>
          <w:i/>
        </w:rPr>
      </w:pPr>
      <w:r w:rsidRPr="002E4466">
        <w:rPr>
          <w:rFonts w:ascii="Tahoma" w:hAnsi="Tahoma" w:cs="Tahoma"/>
          <w:i/>
        </w:rPr>
        <w:t>“Assalamu’alaikum warahmatullahi wabarakatuh, perkenalkan nama saya... Saya berprofesi sebagai ...... sebelumnya saya memiliki pengalaman....Pada kegiatan kali ini, saya adalah fasilitator bagi bapak-bapak dan ibu-ibu selama kegiatan ini berlangsung. Terima kasih atas kesediaan bapak-bapak dan ibu-ibu untuk menyempatkan diri hadir dan mengikuti kegiatan pada pagi hari ini.”</w:t>
      </w:r>
    </w:p>
    <w:p w:rsidR="002E4466" w:rsidRPr="002E4466" w:rsidRDefault="002E4466" w:rsidP="002E4466">
      <w:pPr>
        <w:pStyle w:val="ListParagraph"/>
        <w:ind w:left="1440"/>
        <w:jc w:val="both"/>
        <w:rPr>
          <w:rFonts w:ascii="Tahoma" w:hAnsi="Tahoma" w:cs="Tahoma"/>
        </w:rPr>
      </w:pPr>
      <w:r w:rsidRPr="002E4466">
        <w:rPr>
          <w:rFonts w:ascii="Tahoma" w:hAnsi="Tahoma" w:cs="Tahoma"/>
        </w:rPr>
        <w:t>Kemudian fasilitator mempersilahkan para peserta untuk memperkenalkan diri.</w:t>
      </w:r>
    </w:p>
    <w:p w:rsidR="002E4466" w:rsidRPr="002E4466" w:rsidRDefault="002E4466" w:rsidP="002E4466">
      <w:pPr>
        <w:pStyle w:val="ListParagraph"/>
        <w:ind w:left="1440"/>
        <w:jc w:val="both"/>
        <w:rPr>
          <w:rFonts w:ascii="Tahoma" w:hAnsi="Tahoma" w:cs="Tahoma"/>
        </w:rPr>
      </w:pPr>
      <w:r w:rsidRPr="002E4466">
        <w:rPr>
          <w:rFonts w:ascii="Tahoma" w:hAnsi="Tahoma" w:cs="Tahoma"/>
        </w:rPr>
        <w:t>“Alangkah baiknya jika kita saling mengenal satu sama lain, agar terjalin hubungan yang lebih dekat. Saya ingin bapak-bapak dan ibu-ibu memperkenalkan diri satu per satu”.</w:t>
      </w:r>
    </w:p>
    <w:p w:rsidR="002E4466" w:rsidRPr="002E4466" w:rsidRDefault="002E4466" w:rsidP="002E4466">
      <w:pPr>
        <w:pStyle w:val="ListParagraph"/>
        <w:ind w:left="1440"/>
        <w:jc w:val="both"/>
        <w:rPr>
          <w:rFonts w:ascii="Tahoma" w:hAnsi="Tahoma" w:cs="Tahoma"/>
        </w:rPr>
      </w:pPr>
    </w:p>
    <w:p w:rsidR="002E4466" w:rsidRPr="002E4466" w:rsidRDefault="002E4466" w:rsidP="002E4466">
      <w:pPr>
        <w:pStyle w:val="ListParagraph"/>
        <w:numPr>
          <w:ilvl w:val="0"/>
          <w:numId w:val="10"/>
        </w:numPr>
        <w:jc w:val="both"/>
        <w:rPr>
          <w:rFonts w:ascii="Tahoma" w:hAnsi="Tahoma" w:cs="Tahoma"/>
          <w:i/>
        </w:rPr>
      </w:pPr>
      <w:r w:rsidRPr="002E4466">
        <w:rPr>
          <w:rFonts w:ascii="Tahoma" w:hAnsi="Tahoma" w:cs="Tahoma"/>
        </w:rPr>
        <w:t xml:space="preserve">Fasilitator menjelaskan tentang tujuan kegiatan supaya peserta termotivasi </w:t>
      </w:r>
      <w:r w:rsidRPr="002E4466">
        <w:rPr>
          <w:rFonts w:ascii="Tahoma" w:hAnsi="Tahoma" w:cs="Tahoma"/>
          <w:i/>
        </w:rPr>
        <w:t xml:space="preserve">mengikuti rangkaian kegiatan sampai selesai. </w:t>
      </w:r>
    </w:p>
    <w:p w:rsidR="002E4466" w:rsidRPr="002E4466" w:rsidRDefault="002E4466" w:rsidP="002E4466">
      <w:pPr>
        <w:pStyle w:val="ListParagraph"/>
        <w:ind w:left="1440"/>
        <w:jc w:val="both"/>
        <w:rPr>
          <w:rFonts w:ascii="Tahoma" w:hAnsi="Tahoma" w:cs="Tahoma"/>
          <w:i/>
        </w:rPr>
      </w:pPr>
      <w:r w:rsidRPr="002E4466">
        <w:rPr>
          <w:rFonts w:ascii="Tahoma" w:hAnsi="Tahoma" w:cs="Tahoma"/>
          <w:i/>
        </w:rPr>
        <w:t>“Apakah bapak-bapak dan ibu-ibu telah mengetahui tentang kegiatan yang akan kita laksanakan?”</w:t>
      </w:r>
    </w:p>
    <w:p w:rsidR="002E4466" w:rsidRPr="002E4466" w:rsidRDefault="002E4466" w:rsidP="002E4466">
      <w:pPr>
        <w:pStyle w:val="ListParagraph"/>
        <w:ind w:left="1440"/>
        <w:jc w:val="both"/>
        <w:rPr>
          <w:rFonts w:ascii="Tahoma" w:hAnsi="Tahoma" w:cs="Tahoma"/>
          <w:i/>
        </w:rPr>
      </w:pPr>
      <w:r w:rsidRPr="002E4466">
        <w:rPr>
          <w:rFonts w:ascii="Tahoma" w:hAnsi="Tahoma" w:cs="Tahoma"/>
          <w:i/>
        </w:rPr>
        <w:t xml:space="preserve">“Jadi kegiatan ini merupakan kegiatan terapi yang bertujuan untuk membantu bapak dan ibu supaya merasa lebih nyaman selama menjalani </w:t>
      </w:r>
      <w:r w:rsidRPr="002E4466">
        <w:rPr>
          <w:rFonts w:ascii="Tahoma" w:hAnsi="Tahoma" w:cs="Tahoma"/>
          <w:i/>
        </w:rPr>
        <w:lastRenderedPageBreak/>
        <w:t>masa tahanan di rutan”. Oleh karena itu, kegiatan ini berisi rangkaian terapi Islam yang sesuai dengan ajaran-ajaran yang sudah dicontohkan oleh Nabi S.A.W. Dalam mengikuti kegiatan ini perlu adanya keyakinan dan kerjasama  dari bapak-bapak dan ibu-ibu agar hasil yang kita inginkan dapat tercapai dengan baik”.</w:t>
      </w:r>
    </w:p>
    <w:p w:rsidR="002E4466" w:rsidRPr="002E4466" w:rsidRDefault="002E4466" w:rsidP="002E4466">
      <w:pPr>
        <w:pStyle w:val="ListParagraph"/>
        <w:ind w:left="1440"/>
        <w:jc w:val="both"/>
        <w:rPr>
          <w:rFonts w:ascii="Tahoma" w:hAnsi="Tahoma" w:cs="Tahoma"/>
          <w:i/>
        </w:rPr>
      </w:pPr>
    </w:p>
    <w:p w:rsidR="002E4466" w:rsidRPr="002E4466" w:rsidRDefault="002E4466" w:rsidP="002E4466">
      <w:pPr>
        <w:pStyle w:val="ListParagraph"/>
        <w:numPr>
          <w:ilvl w:val="0"/>
          <w:numId w:val="10"/>
        </w:numPr>
        <w:jc w:val="both"/>
        <w:rPr>
          <w:rFonts w:ascii="Tahoma" w:hAnsi="Tahoma" w:cs="Tahoma"/>
        </w:rPr>
      </w:pPr>
      <w:r w:rsidRPr="002E4466">
        <w:rPr>
          <w:rFonts w:ascii="Tahoma" w:hAnsi="Tahoma" w:cs="Tahoma"/>
        </w:rPr>
        <w:t xml:space="preserve">Fasilitator menjelaskan tentang prosedur kegiatan dan menyampaikan </w:t>
      </w:r>
      <w:r w:rsidRPr="002E4466">
        <w:rPr>
          <w:rFonts w:ascii="Tahoma" w:hAnsi="Tahoma" w:cs="Tahoma"/>
          <w:i/>
        </w:rPr>
        <w:t>informed consent</w:t>
      </w:r>
      <w:r w:rsidRPr="002E4466">
        <w:rPr>
          <w:rFonts w:ascii="Tahoma" w:hAnsi="Tahoma" w:cs="Tahoma"/>
        </w:rPr>
        <w:t xml:space="preserve"> pada peserta. </w:t>
      </w:r>
    </w:p>
    <w:p w:rsidR="002E4466" w:rsidRPr="002E4466" w:rsidRDefault="002E4466" w:rsidP="002E4466">
      <w:pPr>
        <w:pStyle w:val="ListParagraph"/>
        <w:ind w:left="1440"/>
        <w:jc w:val="both"/>
        <w:rPr>
          <w:rFonts w:ascii="Tahoma" w:hAnsi="Tahoma" w:cs="Tahoma"/>
        </w:rPr>
      </w:pPr>
      <w:r w:rsidRPr="002E4466">
        <w:rPr>
          <w:rFonts w:ascii="Tahoma" w:hAnsi="Tahoma" w:cs="Tahoma"/>
        </w:rPr>
        <w:t>“Sebelumnya, saya beritahukan terlebih dahulu bahwa kegiatan ini akan berlangsung selama tiga (3) kali pertemuan dengan waktu 413 menit kegitan pelatihan bersama dan 5 jam tugas rumah. Agar tujuan dapat tercapai diharapkan kerjasama bapak-bapak dan ibu-ibu sekalian, antara lain dengan mengikuti kegiatan ini dari awal hingga akhir sesuai dengan jadwal yang sudah kita sepakati bersama dan diharapkan dapat berperan aktif serta fokus selama proses kegiatan berlangsung”.</w:t>
      </w:r>
    </w:p>
    <w:p w:rsidR="002E4466" w:rsidRPr="002E4466" w:rsidRDefault="002E4466" w:rsidP="002E4466">
      <w:pPr>
        <w:pStyle w:val="ListParagraph"/>
        <w:ind w:left="1440"/>
        <w:jc w:val="both"/>
        <w:rPr>
          <w:rFonts w:ascii="Tahoma" w:hAnsi="Tahoma" w:cs="Tahoma"/>
          <w:i/>
        </w:rPr>
      </w:pPr>
      <w:r w:rsidRPr="002E4466">
        <w:rPr>
          <w:rFonts w:ascii="Tahoma" w:hAnsi="Tahoma" w:cs="Tahoma"/>
          <w:i/>
        </w:rPr>
        <w:t xml:space="preserve">“Ketika bapak-bapak dan ibu-ibu mengikuti kegiatan ini dari awal hingga akhir maka bapak-bapak dan ibu-ibu akan mendapatkan manfaat baik bagi diri pribadi dan dalam hubungan sosial baik ketika di Rutan maupun saat bapak-bapak dan ibu-ibu sudah berada kembali di tengah-tengah masyarakat”. </w:t>
      </w:r>
    </w:p>
    <w:p w:rsidR="002E4466" w:rsidRPr="002E4466" w:rsidRDefault="002E4466" w:rsidP="002E4466">
      <w:pPr>
        <w:pStyle w:val="ListParagraph"/>
        <w:ind w:left="1440"/>
        <w:jc w:val="both"/>
        <w:rPr>
          <w:rFonts w:ascii="Tahoma" w:hAnsi="Tahoma" w:cs="Tahoma"/>
          <w:i/>
        </w:rPr>
      </w:pPr>
      <w:r w:rsidRPr="002E4466">
        <w:rPr>
          <w:rFonts w:ascii="Tahoma" w:hAnsi="Tahoma" w:cs="Tahoma"/>
          <w:i/>
        </w:rPr>
        <w:t>“Kemudian saya juga mohon ijin untuk menggunakan alat dokumentasi saat kegiatan terapi berlangsung. Bapak-bapak dan ibu-ibut tidak perlu khawatir karena informasi yang diberikan dijamin kerahasiannya hanya untuk pihak-pihak yang berkepentingan saja yang akan mengetahuinya, sepeti peneliti dan civitas akademika. Oleh karena itu, bapak-bapak dan ibu-ibu sekalian dapat menyampaikan informasi yang perlu dan ingin disampaikan secara bebas tanpa rasa takut jika informasi tersebut akan diketahui oleh orang lain atau yang tidak berkepenting. Identitas bapak dan ibu juga akan kami samarkan untuk memastikan kerahasiaan informasi yang telah bapak dan ibu berikan”.</w:t>
      </w:r>
    </w:p>
    <w:p w:rsidR="002E4466" w:rsidRPr="002E4466" w:rsidRDefault="002E4466" w:rsidP="002E4466">
      <w:pPr>
        <w:pStyle w:val="ListParagraph"/>
        <w:ind w:left="1440"/>
        <w:jc w:val="both"/>
        <w:rPr>
          <w:rFonts w:ascii="Tahoma" w:hAnsi="Tahoma" w:cs="Tahoma"/>
        </w:rPr>
      </w:pPr>
      <w:r w:rsidRPr="002E4466">
        <w:rPr>
          <w:rFonts w:ascii="Tahoma" w:hAnsi="Tahoma" w:cs="Tahoma"/>
        </w:rPr>
        <w:t xml:space="preserve">Kemudian fasilitator memberikan lembar </w:t>
      </w:r>
      <w:r w:rsidRPr="002E4466">
        <w:rPr>
          <w:rFonts w:ascii="Tahoma" w:hAnsi="Tahoma" w:cs="Tahoma"/>
          <w:i/>
        </w:rPr>
        <w:t xml:space="preserve">informed consent </w:t>
      </w:r>
      <w:r w:rsidRPr="002E4466">
        <w:rPr>
          <w:rFonts w:ascii="Tahoma" w:hAnsi="Tahoma" w:cs="Tahoma"/>
        </w:rPr>
        <w:t xml:space="preserve">kepada peserta dan meminta kesediaan peserta untuk menandatanganinya, sebagai bukti persetujuan atas isi </w:t>
      </w:r>
      <w:r w:rsidRPr="002E4466">
        <w:rPr>
          <w:rFonts w:ascii="Tahoma" w:hAnsi="Tahoma" w:cs="Tahoma"/>
          <w:i/>
        </w:rPr>
        <w:t xml:space="preserve">informed consent </w:t>
      </w:r>
      <w:r w:rsidRPr="002E4466">
        <w:rPr>
          <w:rFonts w:ascii="Tahoma" w:hAnsi="Tahoma" w:cs="Tahoma"/>
        </w:rPr>
        <w:t>tersebut.</w:t>
      </w:r>
    </w:p>
    <w:p w:rsidR="002E4466" w:rsidRPr="002E4466" w:rsidRDefault="002E4466" w:rsidP="002E4466">
      <w:pPr>
        <w:pStyle w:val="ListParagraph"/>
        <w:ind w:left="1440"/>
        <w:jc w:val="both"/>
        <w:rPr>
          <w:rFonts w:ascii="Tahoma" w:hAnsi="Tahoma" w:cs="Tahoma"/>
        </w:rPr>
      </w:pPr>
    </w:p>
    <w:p w:rsidR="002E4466" w:rsidRPr="002E4466" w:rsidRDefault="002E4466" w:rsidP="002E4466">
      <w:pPr>
        <w:pStyle w:val="ListParagraph"/>
        <w:numPr>
          <w:ilvl w:val="0"/>
          <w:numId w:val="10"/>
        </w:numPr>
        <w:jc w:val="both"/>
        <w:rPr>
          <w:rFonts w:ascii="Tahoma" w:hAnsi="Tahoma" w:cs="Tahoma"/>
        </w:rPr>
      </w:pPr>
      <w:r w:rsidRPr="002E4466">
        <w:rPr>
          <w:rFonts w:ascii="Tahoma" w:hAnsi="Tahoma" w:cs="Tahoma"/>
        </w:rPr>
        <w:t xml:space="preserve">Fasilitator memberikan kesempatan kepada peserta untuk menyampaikan hal yang mungkin belum dipahami tentang tujuan maupun yang terkait dengan </w:t>
      </w:r>
      <w:r w:rsidRPr="002E4466">
        <w:rPr>
          <w:rFonts w:ascii="Tahoma" w:hAnsi="Tahoma" w:cs="Tahoma"/>
          <w:i/>
        </w:rPr>
        <w:t xml:space="preserve">informed consent. </w:t>
      </w:r>
    </w:p>
    <w:p w:rsidR="002E4466" w:rsidRPr="002E4466" w:rsidRDefault="002E4466" w:rsidP="002E4466">
      <w:pPr>
        <w:pStyle w:val="ListParagraph"/>
        <w:ind w:left="1440"/>
        <w:jc w:val="both"/>
        <w:rPr>
          <w:rFonts w:ascii="Tahoma" w:hAnsi="Tahoma" w:cs="Tahoma"/>
        </w:rPr>
      </w:pPr>
      <w:r w:rsidRPr="002E4466">
        <w:rPr>
          <w:rFonts w:ascii="Tahoma" w:hAnsi="Tahoma" w:cs="Tahoma"/>
        </w:rPr>
        <w:t>“</w:t>
      </w:r>
      <w:r w:rsidRPr="002E4466">
        <w:rPr>
          <w:rFonts w:ascii="Tahoma" w:hAnsi="Tahoma" w:cs="Tahoma"/>
          <w:i/>
        </w:rPr>
        <w:t>Bagaimana bapak dan ibu sekalian, apakah ada yang ingin ditanyakan atau adakah yang belum jelas tentang tujuan atau kontrak kegiatan yang akan kita lakukan?”</w:t>
      </w:r>
      <w:r w:rsidRPr="002E4466">
        <w:rPr>
          <w:rFonts w:ascii="Tahoma" w:hAnsi="Tahoma" w:cs="Tahoma"/>
        </w:rPr>
        <w:t xml:space="preserve"> (jeda waktu untuk peserta menyelesaikan </w:t>
      </w:r>
      <w:r w:rsidRPr="002E4466">
        <w:rPr>
          <w:rFonts w:ascii="Tahoma" w:hAnsi="Tahoma" w:cs="Tahoma"/>
          <w:i/>
        </w:rPr>
        <w:t xml:space="preserve">informed consent. </w:t>
      </w:r>
    </w:p>
    <w:p w:rsidR="002E4466" w:rsidRPr="002E4466" w:rsidRDefault="002E4466" w:rsidP="002E4466">
      <w:pPr>
        <w:pStyle w:val="ListParagraph"/>
        <w:ind w:left="0"/>
        <w:jc w:val="center"/>
        <w:rPr>
          <w:rFonts w:ascii="Tahoma" w:hAnsi="Tahoma" w:cs="Tahoma"/>
        </w:rPr>
      </w:pPr>
    </w:p>
    <w:p w:rsidR="002E4466" w:rsidRPr="002E4466" w:rsidRDefault="002E4466" w:rsidP="002E4466">
      <w:pPr>
        <w:rPr>
          <w:rFonts w:ascii="Tahoma" w:hAnsi="Tahoma" w:cs="Tahoma"/>
          <w:b/>
          <w:u w:val="single"/>
        </w:rPr>
      </w:pPr>
      <w:r w:rsidRPr="002E4466">
        <w:rPr>
          <w:rFonts w:ascii="Tahoma" w:hAnsi="Tahoma" w:cs="Tahoma"/>
          <w:b/>
          <w:u w:val="single"/>
        </w:rPr>
        <w:br w:type="page"/>
      </w:r>
    </w:p>
    <w:p w:rsidR="002E4466" w:rsidRPr="002E4466" w:rsidRDefault="002E4466" w:rsidP="002E4466">
      <w:pPr>
        <w:jc w:val="center"/>
        <w:rPr>
          <w:rFonts w:ascii="Tahoma" w:hAnsi="Tahoma" w:cs="Tahoma"/>
          <w:b/>
          <w:u w:val="single"/>
        </w:rPr>
      </w:pPr>
      <w:r w:rsidRPr="002E4466">
        <w:rPr>
          <w:rFonts w:ascii="Tahoma" w:hAnsi="Tahoma" w:cs="Tahoma"/>
          <w:b/>
          <w:u w:val="single"/>
        </w:rPr>
        <w:lastRenderedPageBreak/>
        <w:t xml:space="preserve">Sesi 1.2 </w:t>
      </w:r>
      <w:r w:rsidRPr="002E4466">
        <w:rPr>
          <w:rFonts w:ascii="Tahoma" w:hAnsi="Tahoma" w:cs="Tahoma"/>
          <w:b/>
          <w:i/>
          <w:u w:val="single"/>
        </w:rPr>
        <w:t xml:space="preserve">Sharing </w:t>
      </w:r>
      <w:r w:rsidRPr="002E4466">
        <w:rPr>
          <w:rFonts w:ascii="Tahoma" w:hAnsi="Tahoma" w:cs="Tahoma"/>
          <w:b/>
          <w:u w:val="single"/>
        </w:rPr>
        <w:t xml:space="preserve"> Pengalaman</w:t>
      </w:r>
    </w:p>
    <w:p w:rsidR="002E4466" w:rsidRPr="002E4466" w:rsidRDefault="002E4466" w:rsidP="002E4466">
      <w:pPr>
        <w:pStyle w:val="ListParagraph"/>
        <w:ind w:left="0"/>
        <w:rPr>
          <w:rFonts w:ascii="Tahoma" w:hAnsi="Tahoma" w:cs="Tahoma"/>
        </w:rPr>
      </w:pPr>
    </w:p>
    <w:p w:rsidR="002E4466" w:rsidRPr="002E4466" w:rsidRDefault="002E4466" w:rsidP="002E4466">
      <w:pPr>
        <w:pStyle w:val="ListParagraph"/>
        <w:numPr>
          <w:ilvl w:val="0"/>
          <w:numId w:val="16"/>
        </w:numPr>
        <w:rPr>
          <w:rFonts w:ascii="Tahoma" w:hAnsi="Tahoma" w:cs="Tahoma"/>
        </w:rPr>
      </w:pPr>
      <w:r w:rsidRPr="002E4466">
        <w:rPr>
          <w:rFonts w:ascii="Tahoma" w:hAnsi="Tahoma" w:cs="Tahoma"/>
        </w:rPr>
        <w:t>Tujuan</w:t>
      </w:r>
    </w:p>
    <w:p w:rsidR="002E4466" w:rsidRPr="002E4466" w:rsidRDefault="002E4466" w:rsidP="002E4466">
      <w:pPr>
        <w:pStyle w:val="ListParagraph"/>
        <w:numPr>
          <w:ilvl w:val="0"/>
          <w:numId w:val="17"/>
        </w:numPr>
        <w:rPr>
          <w:rFonts w:ascii="Tahoma" w:hAnsi="Tahoma" w:cs="Tahoma"/>
        </w:rPr>
      </w:pPr>
      <w:r w:rsidRPr="002E4466">
        <w:rPr>
          <w:rFonts w:ascii="Tahoma" w:hAnsi="Tahoma" w:cs="Tahoma"/>
        </w:rPr>
        <w:t>Mengungkapkan permasalahan yang ingin diselesaikan.</w:t>
      </w:r>
    </w:p>
    <w:p w:rsidR="002E4466" w:rsidRPr="002E4466" w:rsidRDefault="002E4466" w:rsidP="002E4466">
      <w:pPr>
        <w:pStyle w:val="ListParagraph"/>
        <w:numPr>
          <w:ilvl w:val="0"/>
          <w:numId w:val="17"/>
        </w:numPr>
        <w:jc w:val="both"/>
        <w:rPr>
          <w:rFonts w:ascii="Tahoma" w:hAnsi="Tahoma" w:cs="Tahoma"/>
        </w:rPr>
      </w:pPr>
      <w:r w:rsidRPr="002E4466">
        <w:rPr>
          <w:rFonts w:ascii="Tahoma" w:hAnsi="Tahoma" w:cs="Tahoma"/>
        </w:rPr>
        <w:t>Membantu peserta menilai seberapa besar permasalahan yang sedang dihadapi.</w:t>
      </w:r>
    </w:p>
    <w:p w:rsidR="002E4466" w:rsidRPr="002E4466" w:rsidRDefault="002E4466" w:rsidP="002E4466">
      <w:pPr>
        <w:pStyle w:val="ListParagraph"/>
        <w:numPr>
          <w:ilvl w:val="0"/>
          <w:numId w:val="17"/>
        </w:numPr>
        <w:jc w:val="both"/>
        <w:rPr>
          <w:rFonts w:ascii="Tahoma" w:hAnsi="Tahoma" w:cs="Tahoma"/>
        </w:rPr>
      </w:pPr>
      <w:r w:rsidRPr="002E4466">
        <w:rPr>
          <w:rFonts w:ascii="Tahoma" w:hAnsi="Tahoma" w:cs="Tahoma"/>
        </w:rPr>
        <w:t>Memunculkan kesadaran bahwa tiap permasalahan bisa menjadi lebih ringan.</w:t>
      </w:r>
    </w:p>
    <w:p w:rsidR="002E4466" w:rsidRPr="002E4466" w:rsidRDefault="002E4466" w:rsidP="002E4466">
      <w:pPr>
        <w:pStyle w:val="ListParagraph"/>
        <w:numPr>
          <w:ilvl w:val="0"/>
          <w:numId w:val="17"/>
        </w:numPr>
        <w:jc w:val="both"/>
        <w:rPr>
          <w:rFonts w:ascii="Tahoma" w:hAnsi="Tahoma" w:cs="Tahoma"/>
        </w:rPr>
      </w:pPr>
      <w:r w:rsidRPr="002E4466">
        <w:rPr>
          <w:rFonts w:ascii="Tahoma" w:hAnsi="Tahoma" w:cs="Tahoma"/>
        </w:rPr>
        <w:t xml:space="preserve">Melihat pola </w:t>
      </w:r>
      <w:r w:rsidRPr="002E4466">
        <w:rPr>
          <w:rFonts w:ascii="Tahoma" w:hAnsi="Tahoma" w:cs="Tahoma"/>
          <w:i/>
        </w:rPr>
        <w:t xml:space="preserve">coping </w:t>
      </w:r>
      <w:r w:rsidRPr="002E4466">
        <w:rPr>
          <w:rFonts w:ascii="Tahoma" w:hAnsi="Tahoma" w:cs="Tahoma"/>
        </w:rPr>
        <w:t>peserta dalam menghadapi setiap permasalahan yang dihadapi.</w:t>
      </w:r>
    </w:p>
    <w:p w:rsidR="002E4466" w:rsidRPr="002E4466" w:rsidRDefault="002E4466" w:rsidP="002E4466">
      <w:pPr>
        <w:pStyle w:val="ListParagraph"/>
        <w:numPr>
          <w:ilvl w:val="0"/>
          <w:numId w:val="16"/>
        </w:numPr>
        <w:rPr>
          <w:rFonts w:ascii="Tahoma" w:hAnsi="Tahoma" w:cs="Tahoma"/>
        </w:rPr>
      </w:pPr>
      <w:r w:rsidRPr="002E4466">
        <w:rPr>
          <w:rFonts w:ascii="Tahoma" w:hAnsi="Tahoma" w:cs="Tahoma"/>
        </w:rPr>
        <w:t>Waktu</w:t>
      </w:r>
    </w:p>
    <w:p w:rsidR="002E4466" w:rsidRPr="002E4466" w:rsidRDefault="002E4466" w:rsidP="002E4466">
      <w:pPr>
        <w:pStyle w:val="ListParagraph"/>
        <w:rPr>
          <w:rFonts w:ascii="Tahoma" w:hAnsi="Tahoma" w:cs="Tahoma"/>
        </w:rPr>
      </w:pPr>
      <w:r w:rsidRPr="002E4466">
        <w:rPr>
          <w:rFonts w:ascii="Tahoma" w:hAnsi="Tahoma" w:cs="Tahoma"/>
        </w:rPr>
        <w:t>20 menit</w:t>
      </w:r>
    </w:p>
    <w:p w:rsidR="002E4466" w:rsidRPr="002E4466" w:rsidRDefault="002E4466" w:rsidP="002E4466">
      <w:pPr>
        <w:pStyle w:val="ListParagraph"/>
        <w:numPr>
          <w:ilvl w:val="0"/>
          <w:numId w:val="16"/>
        </w:numPr>
        <w:rPr>
          <w:rFonts w:ascii="Tahoma" w:hAnsi="Tahoma" w:cs="Tahoma"/>
        </w:rPr>
      </w:pPr>
      <w:r w:rsidRPr="002E4466">
        <w:rPr>
          <w:rFonts w:ascii="Tahoma" w:hAnsi="Tahoma" w:cs="Tahoma"/>
        </w:rPr>
        <w:t>Alat dan Bahan</w:t>
      </w:r>
    </w:p>
    <w:p w:rsidR="002E4466" w:rsidRPr="002E4466" w:rsidRDefault="002E4466" w:rsidP="002E4466">
      <w:pPr>
        <w:pStyle w:val="ListParagraph"/>
        <w:rPr>
          <w:rFonts w:ascii="Tahoma" w:hAnsi="Tahoma" w:cs="Tahoma"/>
        </w:rPr>
      </w:pPr>
      <w:r w:rsidRPr="002E4466">
        <w:rPr>
          <w:rFonts w:ascii="Tahoma" w:hAnsi="Tahoma" w:cs="Tahoma"/>
        </w:rPr>
        <w:t>Kertas dan Pena</w:t>
      </w:r>
    </w:p>
    <w:p w:rsidR="002E4466" w:rsidRPr="002E4466" w:rsidRDefault="002E4466" w:rsidP="002E4466">
      <w:pPr>
        <w:pStyle w:val="ListParagraph"/>
        <w:numPr>
          <w:ilvl w:val="0"/>
          <w:numId w:val="16"/>
        </w:numPr>
        <w:rPr>
          <w:rFonts w:ascii="Tahoma" w:hAnsi="Tahoma" w:cs="Tahoma"/>
        </w:rPr>
      </w:pPr>
      <w:r w:rsidRPr="002E4466">
        <w:rPr>
          <w:rFonts w:ascii="Tahoma" w:hAnsi="Tahoma" w:cs="Tahoma"/>
        </w:rPr>
        <w:t>Metode</w:t>
      </w:r>
    </w:p>
    <w:p w:rsidR="002E4466" w:rsidRPr="002E4466" w:rsidRDefault="002E4466" w:rsidP="002E4466">
      <w:pPr>
        <w:pStyle w:val="ListParagraph"/>
        <w:rPr>
          <w:rFonts w:ascii="Tahoma" w:hAnsi="Tahoma" w:cs="Tahoma"/>
        </w:rPr>
      </w:pPr>
      <w:r w:rsidRPr="002E4466">
        <w:rPr>
          <w:rFonts w:ascii="Tahoma" w:hAnsi="Tahoma" w:cs="Tahoma"/>
          <w:i/>
        </w:rPr>
        <w:t xml:space="preserve">Sharing </w:t>
      </w:r>
      <w:r w:rsidRPr="002E4466">
        <w:rPr>
          <w:rFonts w:ascii="Tahoma" w:hAnsi="Tahoma" w:cs="Tahoma"/>
        </w:rPr>
        <w:t>dan diskusi</w:t>
      </w:r>
    </w:p>
    <w:p w:rsidR="002E4466" w:rsidRPr="002E4466" w:rsidRDefault="002E4466" w:rsidP="002E4466">
      <w:pPr>
        <w:pStyle w:val="ListParagraph"/>
        <w:numPr>
          <w:ilvl w:val="0"/>
          <w:numId w:val="16"/>
        </w:numPr>
        <w:rPr>
          <w:rFonts w:ascii="Tahoma" w:hAnsi="Tahoma" w:cs="Tahoma"/>
        </w:rPr>
      </w:pPr>
      <w:r w:rsidRPr="002E4466">
        <w:rPr>
          <w:rFonts w:ascii="Tahoma" w:hAnsi="Tahoma" w:cs="Tahoma"/>
        </w:rPr>
        <w:t>Prosedur</w:t>
      </w:r>
    </w:p>
    <w:p w:rsidR="002E4466" w:rsidRPr="002E4466" w:rsidRDefault="002E4466" w:rsidP="002E4466">
      <w:pPr>
        <w:pStyle w:val="ListParagraph"/>
        <w:numPr>
          <w:ilvl w:val="0"/>
          <w:numId w:val="18"/>
        </w:numPr>
        <w:jc w:val="both"/>
        <w:rPr>
          <w:rFonts w:ascii="Tahoma" w:hAnsi="Tahoma" w:cs="Tahoma"/>
        </w:rPr>
      </w:pPr>
      <w:r w:rsidRPr="002E4466">
        <w:rPr>
          <w:rFonts w:ascii="Tahoma" w:hAnsi="Tahoma" w:cs="Tahoma"/>
        </w:rPr>
        <w:t>Fasilitator meminta peserta untuk menceritakan pengalaman dalam menjalani/menghadapi permasalahan selama di Rutan.</w:t>
      </w:r>
    </w:p>
    <w:p w:rsidR="002E4466" w:rsidRPr="002E4466" w:rsidRDefault="002E4466" w:rsidP="002E4466">
      <w:pPr>
        <w:pStyle w:val="ListParagraph"/>
        <w:ind w:left="1080"/>
        <w:jc w:val="both"/>
        <w:rPr>
          <w:rFonts w:ascii="Tahoma" w:hAnsi="Tahoma" w:cs="Tahoma"/>
        </w:rPr>
      </w:pPr>
      <w:r w:rsidRPr="002E4466">
        <w:rPr>
          <w:rFonts w:ascii="Tahoma" w:hAnsi="Tahoma" w:cs="Tahoma"/>
        </w:rPr>
        <w:t>“</w:t>
      </w:r>
      <w:r w:rsidRPr="002E4466">
        <w:rPr>
          <w:rFonts w:ascii="Tahoma" w:hAnsi="Tahoma" w:cs="Tahoma"/>
          <w:i/>
        </w:rPr>
        <w:t>Baik, bapak dan ibu sekalian, sekarang bapak dan ibu bisa menceritakan pengalaman menyedihkan yang paling dirasa berat. Permasalahan tersebut masih dirasa mengganjal dan belum terselesaikan  terutama berkaitan dengan masalah hukum yang dihadapi</w:t>
      </w:r>
      <w:r w:rsidRPr="002E4466">
        <w:rPr>
          <w:rFonts w:ascii="Tahoma" w:hAnsi="Tahoma" w:cs="Tahoma"/>
        </w:rPr>
        <w:t>”.</w:t>
      </w:r>
    </w:p>
    <w:p w:rsidR="002E4466" w:rsidRPr="002E4466" w:rsidRDefault="002E4466" w:rsidP="002E4466">
      <w:pPr>
        <w:pStyle w:val="ListParagraph"/>
        <w:ind w:left="1080"/>
        <w:jc w:val="both"/>
        <w:rPr>
          <w:rFonts w:ascii="Tahoma" w:hAnsi="Tahoma" w:cs="Tahoma"/>
        </w:rPr>
      </w:pPr>
    </w:p>
    <w:p w:rsidR="002E4466" w:rsidRPr="002E4466" w:rsidRDefault="002E4466" w:rsidP="002E4466">
      <w:pPr>
        <w:pStyle w:val="ListParagraph"/>
        <w:numPr>
          <w:ilvl w:val="0"/>
          <w:numId w:val="18"/>
        </w:numPr>
        <w:jc w:val="both"/>
        <w:rPr>
          <w:rFonts w:ascii="Tahoma" w:hAnsi="Tahoma" w:cs="Tahoma"/>
        </w:rPr>
      </w:pPr>
      <w:r w:rsidRPr="002E4466">
        <w:rPr>
          <w:rFonts w:ascii="Tahoma" w:hAnsi="Tahoma" w:cs="Tahoma"/>
        </w:rPr>
        <w:t>Kemudian setelah semua peserta menceritakan pengalamannya, fasilitator meminta peserta untuk memberi penilaian atau rating terhadap permasalahan yang dihadapi dengan mengatakan:</w:t>
      </w:r>
    </w:p>
    <w:p w:rsidR="002E4466" w:rsidRPr="002E4466" w:rsidRDefault="002E4466" w:rsidP="002E4466">
      <w:pPr>
        <w:pStyle w:val="ListParagraph"/>
        <w:ind w:left="1080"/>
        <w:jc w:val="both"/>
        <w:rPr>
          <w:rFonts w:ascii="Tahoma" w:hAnsi="Tahoma" w:cs="Tahoma"/>
        </w:rPr>
      </w:pPr>
      <w:r w:rsidRPr="002E4466">
        <w:rPr>
          <w:rFonts w:ascii="Tahoma" w:hAnsi="Tahoma" w:cs="Tahoma"/>
        </w:rPr>
        <w:t>“</w:t>
      </w:r>
      <w:r w:rsidRPr="002E4466">
        <w:rPr>
          <w:rFonts w:ascii="Tahoma" w:hAnsi="Tahoma" w:cs="Tahoma"/>
          <w:i/>
        </w:rPr>
        <w:t>Setelah ibu menceritakan masing-masing pengalaman yang membuat bapak/ibu tidak nyaman, saya minta bapak/ibu sekalian menyebutkan nilai pada skala dari angka 1-10. Dimana angka 1 merupakan perasaan sangat nyaman dan angka 10 merupakan perasaan sangat tidak nyaman. Berada di angka berapakah perasaan itu</w:t>
      </w:r>
      <w:r w:rsidRPr="002E4466">
        <w:rPr>
          <w:rFonts w:ascii="Tahoma" w:hAnsi="Tahoma" w:cs="Tahoma"/>
        </w:rPr>
        <w:t xml:space="preserve">”. </w:t>
      </w:r>
    </w:p>
    <w:p w:rsidR="002E4466" w:rsidRPr="002E4466" w:rsidRDefault="002E4466" w:rsidP="002E4466">
      <w:pPr>
        <w:pStyle w:val="ListParagraph"/>
        <w:ind w:left="0"/>
        <w:rPr>
          <w:rFonts w:ascii="Tahoma" w:hAnsi="Tahoma" w:cs="Tahoma"/>
        </w:rPr>
      </w:pPr>
    </w:p>
    <w:p w:rsidR="002E4466" w:rsidRPr="002E4466" w:rsidRDefault="002E4466" w:rsidP="002E4466">
      <w:pPr>
        <w:jc w:val="center"/>
        <w:rPr>
          <w:rFonts w:ascii="Tahoma" w:hAnsi="Tahoma" w:cs="Tahoma"/>
          <w:b/>
          <w:u w:val="single"/>
        </w:rPr>
      </w:pPr>
      <w:r w:rsidRPr="002E4466">
        <w:rPr>
          <w:rFonts w:ascii="Tahoma" w:hAnsi="Tahoma" w:cs="Tahoma"/>
          <w:b/>
          <w:u w:val="single"/>
        </w:rPr>
        <w:t>Sesi 1.3 Psikoedukasi Tematik</w:t>
      </w:r>
    </w:p>
    <w:p w:rsidR="002E4466" w:rsidRPr="002E4466" w:rsidRDefault="002E4466" w:rsidP="002E4466">
      <w:pPr>
        <w:pStyle w:val="ListParagraph"/>
        <w:rPr>
          <w:rFonts w:ascii="Tahoma" w:hAnsi="Tahoma" w:cs="Tahoma"/>
          <w:u w:val="single"/>
        </w:rPr>
      </w:pPr>
    </w:p>
    <w:p w:rsidR="002E4466" w:rsidRPr="002E4466" w:rsidRDefault="002E4466" w:rsidP="002E4466">
      <w:pPr>
        <w:pStyle w:val="ListParagraph"/>
        <w:numPr>
          <w:ilvl w:val="0"/>
          <w:numId w:val="11"/>
        </w:numPr>
        <w:jc w:val="both"/>
        <w:rPr>
          <w:rFonts w:ascii="Tahoma" w:hAnsi="Tahoma" w:cs="Tahoma"/>
        </w:rPr>
      </w:pPr>
      <w:r w:rsidRPr="002E4466">
        <w:rPr>
          <w:rFonts w:ascii="Tahoma" w:hAnsi="Tahoma" w:cs="Tahoma"/>
        </w:rPr>
        <w:t>Tujuan</w:t>
      </w:r>
    </w:p>
    <w:p w:rsidR="002E4466" w:rsidRPr="002E4466" w:rsidRDefault="002E4466" w:rsidP="002E4466">
      <w:pPr>
        <w:pStyle w:val="ListParagraph"/>
        <w:numPr>
          <w:ilvl w:val="0"/>
          <w:numId w:val="12"/>
        </w:numPr>
        <w:jc w:val="both"/>
        <w:rPr>
          <w:rFonts w:ascii="Tahoma" w:hAnsi="Tahoma" w:cs="Tahoma"/>
        </w:rPr>
      </w:pPr>
      <w:r w:rsidRPr="002E4466">
        <w:rPr>
          <w:rFonts w:ascii="Tahoma" w:hAnsi="Tahoma" w:cs="Tahoma"/>
        </w:rPr>
        <w:t>Memberikan pengetahuan pada peserta terkait masalah yang dihadapi.</w:t>
      </w:r>
    </w:p>
    <w:p w:rsidR="002E4466" w:rsidRPr="002E4466" w:rsidRDefault="002E4466" w:rsidP="002E4466">
      <w:pPr>
        <w:pStyle w:val="ListParagraph"/>
        <w:numPr>
          <w:ilvl w:val="0"/>
          <w:numId w:val="12"/>
        </w:numPr>
        <w:jc w:val="both"/>
        <w:rPr>
          <w:rFonts w:ascii="Tahoma" w:hAnsi="Tahoma" w:cs="Tahoma"/>
        </w:rPr>
      </w:pPr>
      <w:r w:rsidRPr="002E4466">
        <w:rPr>
          <w:rFonts w:ascii="Tahoma" w:hAnsi="Tahoma" w:cs="Tahoma"/>
        </w:rPr>
        <w:t>Memberikan kesadaran kepada peserta bahwa semua kehidupan adalah bermakna.</w:t>
      </w:r>
    </w:p>
    <w:p w:rsidR="002E4466" w:rsidRPr="002E4466" w:rsidRDefault="002E4466" w:rsidP="002E4466">
      <w:pPr>
        <w:pStyle w:val="ListParagraph"/>
        <w:numPr>
          <w:ilvl w:val="0"/>
          <w:numId w:val="12"/>
        </w:numPr>
        <w:jc w:val="both"/>
        <w:rPr>
          <w:rFonts w:ascii="Tahoma" w:hAnsi="Tahoma" w:cs="Tahoma"/>
        </w:rPr>
      </w:pPr>
      <w:r w:rsidRPr="002E4466">
        <w:rPr>
          <w:rFonts w:ascii="Tahoma" w:hAnsi="Tahoma" w:cs="Tahoma"/>
        </w:rPr>
        <w:t>Memberikan kesan dan mencairkan suasana agar peserta merasa nyaman dalam pelaksanaan konseling.</w:t>
      </w:r>
    </w:p>
    <w:p w:rsidR="002E4466" w:rsidRPr="002E4466" w:rsidRDefault="002E4466" w:rsidP="002E4466">
      <w:pPr>
        <w:pStyle w:val="ListParagraph"/>
        <w:numPr>
          <w:ilvl w:val="0"/>
          <w:numId w:val="11"/>
        </w:numPr>
        <w:jc w:val="both"/>
        <w:rPr>
          <w:rFonts w:ascii="Tahoma" w:hAnsi="Tahoma" w:cs="Tahoma"/>
        </w:rPr>
      </w:pPr>
      <w:r w:rsidRPr="002E4466">
        <w:rPr>
          <w:rFonts w:ascii="Tahoma" w:hAnsi="Tahoma" w:cs="Tahoma"/>
        </w:rPr>
        <w:t>Waktu</w:t>
      </w:r>
    </w:p>
    <w:p w:rsidR="002E4466" w:rsidRPr="002E4466" w:rsidRDefault="002E4466" w:rsidP="002E4466">
      <w:pPr>
        <w:pStyle w:val="ListParagraph"/>
        <w:jc w:val="both"/>
        <w:rPr>
          <w:rFonts w:ascii="Tahoma" w:hAnsi="Tahoma" w:cs="Tahoma"/>
        </w:rPr>
      </w:pPr>
      <w:r w:rsidRPr="002E4466">
        <w:rPr>
          <w:rFonts w:ascii="Tahoma" w:hAnsi="Tahoma" w:cs="Tahoma"/>
        </w:rPr>
        <w:t>15 menit</w:t>
      </w:r>
    </w:p>
    <w:p w:rsidR="002E4466" w:rsidRPr="002E4466" w:rsidRDefault="002E4466" w:rsidP="002E4466">
      <w:pPr>
        <w:pStyle w:val="ListParagraph"/>
        <w:numPr>
          <w:ilvl w:val="0"/>
          <w:numId w:val="11"/>
        </w:numPr>
        <w:jc w:val="both"/>
        <w:rPr>
          <w:rFonts w:ascii="Tahoma" w:hAnsi="Tahoma" w:cs="Tahoma"/>
        </w:rPr>
      </w:pPr>
      <w:r w:rsidRPr="002E4466">
        <w:rPr>
          <w:rFonts w:ascii="Tahoma" w:hAnsi="Tahoma" w:cs="Tahoma"/>
        </w:rPr>
        <w:t>Alat dan Bahan</w:t>
      </w:r>
    </w:p>
    <w:p w:rsidR="002E4466" w:rsidRPr="002E4466" w:rsidRDefault="002E4466" w:rsidP="002E4466">
      <w:pPr>
        <w:pStyle w:val="ListParagraph"/>
        <w:jc w:val="both"/>
        <w:rPr>
          <w:rFonts w:ascii="Tahoma" w:hAnsi="Tahoma" w:cs="Tahoma"/>
        </w:rPr>
      </w:pPr>
      <w:r w:rsidRPr="002E4466">
        <w:rPr>
          <w:rFonts w:ascii="Tahoma" w:hAnsi="Tahoma" w:cs="Tahoma"/>
          <w:i/>
        </w:rPr>
        <w:t xml:space="preserve">power point </w:t>
      </w:r>
      <w:r w:rsidRPr="002E4466">
        <w:rPr>
          <w:rFonts w:ascii="Tahoma" w:hAnsi="Tahoma" w:cs="Tahoma"/>
        </w:rPr>
        <w:t>dan pamflet</w:t>
      </w:r>
    </w:p>
    <w:p w:rsidR="002E4466" w:rsidRPr="002E4466" w:rsidRDefault="002E4466" w:rsidP="002E4466">
      <w:pPr>
        <w:pStyle w:val="ListParagraph"/>
        <w:numPr>
          <w:ilvl w:val="0"/>
          <w:numId w:val="11"/>
        </w:numPr>
        <w:jc w:val="both"/>
        <w:rPr>
          <w:rFonts w:ascii="Tahoma" w:hAnsi="Tahoma" w:cs="Tahoma"/>
        </w:rPr>
      </w:pPr>
      <w:r w:rsidRPr="002E4466">
        <w:rPr>
          <w:rFonts w:ascii="Tahoma" w:hAnsi="Tahoma" w:cs="Tahoma"/>
        </w:rPr>
        <w:lastRenderedPageBreak/>
        <w:t>Metode</w:t>
      </w:r>
    </w:p>
    <w:p w:rsidR="002E4466" w:rsidRPr="002E4466" w:rsidRDefault="002E4466" w:rsidP="002E4466">
      <w:pPr>
        <w:pStyle w:val="ListParagraph"/>
        <w:jc w:val="both"/>
        <w:rPr>
          <w:rFonts w:ascii="Tahoma" w:hAnsi="Tahoma" w:cs="Tahoma"/>
        </w:rPr>
      </w:pPr>
      <w:r w:rsidRPr="002E4466">
        <w:rPr>
          <w:rFonts w:ascii="Tahoma" w:hAnsi="Tahoma" w:cs="Tahoma"/>
        </w:rPr>
        <w:t>Presentasi dan diskusi</w:t>
      </w:r>
    </w:p>
    <w:p w:rsidR="002E4466" w:rsidRPr="002E4466" w:rsidRDefault="002E4466" w:rsidP="002E4466">
      <w:pPr>
        <w:pStyle w:val="ListParagraph"/>
        <w:numPr>
          <w:ilvl w:val="0"/>
          <w:numId w:val="11"/>
        </w:numPr>
        <w:jc w:val="both"/>
        <w:rPr>
          <w:rFonts w:ascii="Tahoma" w:hAnsi="Tahoma" w:cs="Tahoma"/>
        </w:rPr>
      </w:pPr>
      <w:r w:rsidRPr="002E4466">
        <w:rPr>
          <w:rFonts w:ascii="Tahoma" w:hAnsi="Tahoma" w:cs="Tahoma"/>
        </w:rPr>
        <w:t xml:space="preserve">Prosedur </w:t>
      </w:r>
    </w:p>
    <w:p w:rsidR="002E4466" w:rsidRPr="002E4466" w:rsidRDefault="002E4466" w:rsidP="002E4466">
      <w:pPr>
        <w:pStyle w:val="ListParagraph"/>
        <w:numPr>
          <w:ilvl w:val="0"/>
          <w:numId w:val="13"/>
        </w:numPr>
        <w:jc w:val="both"/>
        <w:rPr>
          <w:rFonts w:ascii="Tahoma" w:hAnsi="Tahoma" w:cs="Tahoma"/>
        </w:rPr>
      </w:pPr>
      <w:r w:rsidRPr="002E4466">
        <w:rPr>
          <w:rFonts w:ascii="Tahoma" w:hAnsi="Tahoma" w:cs="Tahoma"/>
        </w:rPr>
        <w:t>Fasilitator memberikan gambaran kepada peserta terkait permasalahan yang dihadapi bapak dan ibu sebagai narapidana di Rutan, dengan mengatakan:</w:t>
      </w:r>
    </w:p>
    <w:p w:rsidR="002E4466" w:rsidRPr="002E4466" w:rsidRDefault="002E4466" w:rsidP="002E4466">
      <w:pPr>
        <w:pStyle w:val="ListParagraph"/>
        <w:ind w:left="1080"/>
        <w:jc w:val="both"/>
        <w:rPr>
          <w:rFonts w:ascii="Tahoma" w:hAnsi="Tahoma" w:cs="Tahoma"/>
        </w:rPr>
      </w:pPr>
      <w:r w:rsidRPr="002E4466">
        <w:rPr>
          <w:rFonts w:ascii="Tahoma" w:hAnsi="Tahoma" w:cs="Tahoma"/>
        </w:rPr>
        <w:t>“</w:t>
      </w:r>
      <w:r w:rsidRPr="002E4466">
        <w:rPr>
          <w:rFonts w:ascii="Tahoma" w:hAnsi="Tahoma" w:cs="Tahoma"/>
          <w:i/>
        </w:rPr>
        <w:t xml:space="preserve">Baik, bapak dan ibu sekalian sekarang saya ingin menjelaskan dari ilmu psikologi terkait permasalahan yang dialami Narapidana di Rutan. Berdasarkan data pemeriksaan melalui wawancara yang sudah pernah kami lakukan terhadap bapak-bapak dan ibu-ibu semua menunjukkan bahwa respon yang ditunjukkan yaitu kondisi psikologis yang tidak nyaman, seperti rasa khawatir, sedih dan bahkan ada yang menunjukkan gejala depresi seperti keinginan bunuh diri. Tentu saja kondisi tersebut membuat bapak dan ibu merasa tidak nyaman karena kriminalitas yang dilakukan sehingga harus berhadapan dengan masalah hukum. Berbagai tekanan yang terjadi, baik tekanan dalam diri sendiri maupun orang lain yang akhirnya mempengaruhi kondisi psikologis bapak dan ibu. Permasalahan psikologis tersebut tentu akan mempengaruhi aktivitas bapak dan ibu selama berada di Rutan. Oleh karena itu, bapak dan ibu perlu mengetahui gambaran permasalahan tersebut dan mengetahui bagaimana cara mengatasinya </w:t>
      </w:r>
      <w:r w:rsidRPr="002E4466">
        <w:rPr>
          <w:rFonts w:ascii="Tahoma" w:hAnsi="Tahoma" w:cs="Tahoma"/>
        </w:rPr>
        <w:t xml:space="preserve">”. </w:t>
      </w:r>
    </w:p>
    <w:p w:rsidR="002E4466" w:rsidRPr="002E4466" w:rsidRDefault="002E4466" w:rsidP="002E4466">
      <w:pPr>
        <w:pStyle w:val="ListParagraph"/>
        <w:ind w:left="1080"/>
        <w:jc w:val="both"/>
        <w:rPr>
          <w:rFonts w:ascii="Tahoma" w:hAnsi="Tahoma" w:cs="Tahoma"/>
        </w:rPr>
      </w:pPr>
    </w:p>
    <w:p w:rsidR="002E4466" w:rsidRPr="002E4466" w:rsidRDefault="002E4466" w:rsidP="002E4466">
      <w:pPr>
        <w:pStyle w:val="ListParagraph"/>
        <w:numPr>
          <w:ilvl w:val="0"/>
          <w:numId w:val="13"/>
        </w:numPr>
        <w:jc w:val="both"/>
        <w:rPr>
          <w:rFonts w:ascii="Tahoma" w:hAnsi="Tahoma" w:cs="Tahoma"/>
        </w:rPr>
      </w:pPr>
      <w:r w:rsidRPr="002E4466">
        <w:rPr>
          <w:rFonts w:ascii="Tahoma" w:hAnsi="Tahoma" w:cs="Tahoma"/>
        </w:rPr>
        <w:t xml:space="preserve">Fasilitator meminta kepada narapidana untuk sharing permasalahan selama di Rutan, bagaimana perasaannya dan apa yang dipikirkan lalu bagaimana cara mengatasi permasalahannya yang selama ini sudah diterapkan. </w:t>
      </w:r>
    </w:p>
    <w:p w:rsidR="002E4466" w:rsidRPr="002E4466" w:rsidRDefault="002E4466" w:rsidP="002E4466">
      <w:pPr>
        <w:pStyle w:val="ListParagraph"/>
        <w:ind w:left="1080"/>
        <w:jc w:val="both"/>
        <w:rPr>
          <w:rFonts w:ascii="Tahoma" w:hAnsi="Tahoma" w:cs="Tahoma"/>
        </w:rPr>
      </w:pPr>
      <w:r w:rsidRPr="002E4466">
        <w:rPr>
          <w:rFonts w:ascii="Tahoma" w:hAnsi="Tahoma" w:cs="Tahoma"/>
        </w:rPr>
        <w:t>“Baik, apakah ada diantara bapak dan ibu yang ingin berbagi pengalaman terkait kondisi yang dialami bapak dan ibu selama berada di Rutan. Kondisi tersebut berkaitan dengan pengalaman-pengalaman negatif selama berada disini, baik itu dalam hubungannya dengan kondisi bapak dan ibu pribadi maupun dalam berinteraksi dengan teman-teman sesama narapidana, tahanan maupun pegawai disini.Silahkan....sampaikan apa yang bapak dan ibu pikirkan dan rasakan terkait kondisi tersebut.”</w:t>
      </w:r>
    </w:p>
    <w:p w:rsidR="002E4466" w:rsidRPr="002E4466" w:rsidRDefault="002E4466" w:rsidP="002E4466">
      <w:pPr>
        <w:pStyle w:val="ListParagraph"/>
        <w:ind w:left="1080"/>
        <w:jc w:val="both"/>
        <w:rPr>
          <w:rFonts w:ascii="Tahoma" w:hAnsi="Tahoma" w:cs="Tahoma"/>
        </w:rPr>
      </w:pPr>
    </w:p>
    <w:p w:rsidR="002E4466" w:rsidRPr="002E4466" w:rsidRDefault="002E4466" w:rsidP="002E4466">
      <w:pPr>
        <w:pStyle w:val="ListParagraph"/>
        <w:jc w:val="center"/>
        <w:rPr>
          <w:rFonts w:ascii="Tahoma" w:hAnsi="Tahoma" w:cs="Tahoma"/>
          <w:b/>
          <w:u w:val="single"/>
        </w:rPr>
      </w:pPr>
      <w:r w:rsidRPr="002E4466">
        <w:rPr>
          <w:rFonts w:ascii="Tahoma" w:hAnsi="Tahoma" w:cs="Tahoma"/>
          <w:b/>
          <w:u w:val="single"/>
        </w:rPr>
        <w:t xml:space="preserve">Sesi 1.4 </w:t>
      </w:r>
      <w:r w:rsidRPr="002E4466">
        <w:rPr>
          <w:rFonts w:ascii="Tahoma" w:hAnsi="Tahoma" w:cs="Tahoma"/>
          <w:b/>
          <w:i/>
          <w:u w:val="single"/>
        </w:rPr>
        <w:t xml:space="preserve">Sharing </w:t>
      </w:r>
      <w:r w:rsidRPr="002E4466">
        <w:rPr>
          <w:rFonts w:ascii="Tahoma" w:hAnsi="Tahoma" w:cs="Tahoma"/>
          <w:b/>
          <w:u w:val="single"/>
        </w:rPr>
        <w:t>Inspiratif</w:t>
      </w:r>
    </w:p>
    <w:p w:rsidR="002E4466" w:rsidRPr="002E4466" w:rsidRDefault="002E4466" w:rsidP="002E4466">
      <w:pPr>
        <w:pStyle w:val="ListParagraph"/>
        <w:jc w:val="both"/>
        <w:rPr>
          <w:rFonts w:ascii="Tahoma" w:hAnsi="Tahoma" w:cs="Tahoma"/>
          <w:u w:val="single"/>
        </w:rPr>
      </w:pPr>
    </w:p>
    <w:p w:rsidR="002E4466" w:rsidRPr="002E4466" w:rsidRDefault="002E4466" w:rsidP="002E4466">
      <w:pPr>
        <w:pStyle w:val="ListParagraph"/>
        <w:numPr>
          <w:ilvl w:val="0"/>
          <w:numId w:val="14"/>
        </w:numPr>
        <w:jc w:val="both"/>
        <w:rPr>
          <w:rFonts w:ascii="Tahoma" w:hAnsi="Tahoma" w:cs="Tahoma"/>
        </w:rPr>
      </w:pPr>
      <w:r w:rsidRPr="002E4466">
        <w:rPr>
          <w:rFonts w:ascii="Tahoma" w:hAnsi="Tahoma" w:cs="Tahoma"/>
        </w:rPr>
        <w:t>Tujuan</w:t>
      </w:r>
    </w:p>
    <w:p w:rsidR="002E4466" w:rsidRPr="002E4466" w:rsidRDefault="002E4466" w:rsidP="002E4466">
      <w:pPr>
        <w:pStyle w:val="ListParagraph"/>
        <w:numPr>
          <w:ilvl w:val="0"/>
          <w:numId w:val="15"/>
        </w:numPr>
        <w:jc w:val="both"/>
        <w:rPr>
          <w:rFonts w:ascii="Tahoma" w:hAnsi="Tahoma" w:cs="Tahoma"/>
        </w:rPr>
      </w:pPr>
      <w:r w:rsidRPr="002E4466">
        <w:rPr>
          <w:rFonts w:ascii="Tahoma" w:hAnsi="Tahoma" w:cs="Tahoma"/>
        </w:rPr>
        <w:t>Memberikan gambaran pada peserta bahwa peserta mampu bangkit seperti yang telah dilakukan oleh tokoh inspirator.</w:t>
      </w:r>
    </w:p>
    <w:p w:rsidR="002E4466" w:rsidRPr="002E4466" w:rsidRDefault="002E4466" w:rsidP="002E4466">
      <w:pPr>
        <w:pStyle w:val="ListParagraph"/>
        <w:numPr>
          <w:ilvl w:val="0"/>
          <w:numId w:val="15"/>
        </w:numPr>
        <w:jc w:val="both"/>
        <w:rPr>
          <w:rFonts w:ascii="Tahoma" w:hAnsi="Tahoma" w:cs="Tahoma"/>
        </w:rPr>
      </w:pPr>
      <w:r w:rsidRPr="002E4466">
        <w:rPr>
          <w:rFonts w:ascii="Tahoma" w:hAnsi="Tahoma" w:cs="Tahoma"/>
        </w:rPr>
        <w:t>Memberikan gambaran terkait regulasi (mengelola) emosi dari tokoh inspirator.</w:t>
      </w:r>
    </w:p>
    <w:p w:rsidR="002E4466" w:rsidRPr="002E4466" w:rsidRDefault="002E4466" w:rsidP="002E4466">
      <w:pPr>
        <w:pStyle w:val="ListParagraph"/>
        <w:numPr>
          <w:ilvl w:val="0"/>
          <w:numId w:val="15"/>
        </w:numPr>
        <w:jc w:val="both"/>
        <w:rPr>
          <w:rFonts w:ascii="Tahoma" w:hAnsi="Tahoma" w:cs="Tahoma"/>
        </w:rPr>
      </w:pPr>
      <w:r w:rsidRPr="002E4466">
        <w:rPr>
          <w:rFonts w:ascii="Tahoma" w:hAnsi="Tahoma" w:cs="Tahoma"/>
        </w:rPr>
        <w:t>Memberikan gambaran pada peserta terlait regulasi (mengelola) emosi dari tokoh inspirator.</w:t>
      </w:r>
    </w:p>
    <w:p w:rsidR="002E4466" w:rsidRPr="002E4466" w:rsidRDefault="002E4466" w:rsidP="002E4466">
      <w:pPr>
        <w:pStyle w:val="ListParagraph"/>
        <w:ind w:left="1440"/>
        <w:jc w:val="both"/>
        <w:rPr>
          <w:rFonts w:ascii="Tahoma" w:hAnsi="Tahoma" w:cs="Tahoma"/>
        </w:rPr>
      </w:pPr>
    </w:p>
    <w:p w:rsidR="002E4466" w:rsidRPr="002E4466" w:rsidRDefault="002E4466" w:rsidP="002E4466">
      <w:pPr>
        <w:pStyle w:val="ListParagraph"/>
        <w:numPr>
          <w:ilvl w:val="0"/>
          <w:numId w:val="14"/>
        </w:numPr>
        <w:rPr>
          <w:rFonts w:ascii="Tahoma" w:hAnsi="Tahoma" w:cs="Tahoma"/>
        </w:rPr>
      </w:pPr>
      <w:r w:rsidRPr="002E4466">
        <w:rPr>
          <w:rFonts w:ascii="Tahoma" w:hAnsi="Tahoma" w:cs="Tahoma"/>
        </w:rPr>
        <w:t>Waktu</w:t>
      </w:r>
    </w:p>
    <w:p w:rsidR="002E4466" w:rsidRPr="002E4466" w:rsidRDefault="002E4466" w:rsidP="002E4466">
      <w:pPr>
        <w:pStyle w:val="ListParagraph"/>
        <w:ind w:left="1080"/>
        <w:rPr>
          <w:rFonts w:ascii="Tahoma" w:hAnsi="Tahoma" w:cs="Tahoma"/>
        </w:rPr>
      </w:pPr>
      <w:r w:rsidRPr="002E4466">
        <w:rPr>
          <w:rFonts w:ascii="Tahoma" w:hAnsi="Tahoma" w:cs="Tahoma"/>
        </w:rPr>
        <w:t>20 menit</w:t>
      </w:r>
    </w:p>
    <w:p w:rsidR="002E4466" w:rsidRPr="002E4466" w:rsidRDefault="002E4466" w:rsidP="002E4466">
      <w:pPr>
        <w:pStyle w:val="ListParagraph"/>
        <w:numPr>
          <w:ilvl w:val="0"/>
          <w:numId w:val="14"/>
        </w:numPr>
        <w:rPr>
          <w:rFonts w:ascii="Tahoma" w:hAnsi="Tahoma" w:cs="Tahoma"/>
        </w:rPr>
      </w:pPr>
      <w:r w:rsidRPr="002E4466">
        <w:rPr>
          <w:rFonts w:ascii="Tahoma" w:hAnsi="Tahoma" w:cs="Tahoma"/>
        </w:rPr>
        <w:t>Alat dan Bahan</w:t>
      </w:r>
    </w:p>
    <w:p w:rsidR="002E4466" w:rsidRPr="002E4466" w:rsidRDefault="002E4466" w:rsidP="002E4466">
      <w:pPr>
        <w:pStyle w:val="ListParagraph"/>
        <w:numPr>
          <w:ilvl w:val="0"/>
          <w:numId w:val="19"/>
        </w:numPr>
        <w:rPr>
          <w:rFonts w:ascii="Tahoma" w:hAnsi="Tahoma" w:cs="Tahoma"/>
        </w:rPr>
      </w:pPr>
      <w:r w:rsidRPr="002E4466">
        <w:rPr>
          <w:rFonts w:ascii="Tahoma" w:hAnsi="Tahoma" w:cs="Tahoma"/>
        </w:rPr>
        <w:t>Laptop  dan LCD</w:t>
      </w:r>
    </w:p>
    <w:p w:rsidR="002E4466" w:rsidRPr="002E4466" w:rsidRDefault="002E4466" w:rsidP="002E4466">
      <w:pPr>
        <w:pStyle w:val="ListParagraph"/>
        <w:numPr>
          <w:ilvl w:val="0"/>
          <w:numId w:val="19"/>
        </w:numPr>
        <w:rPr>
          <w:rFonts w:ascii="Tahoma" w:hAnsi="Tahoma" w:cs="Tahoma"/>
        </w:rPr>
      </w:pPr>
      <w:r w:rsidRPr="002E4466">
        <w:rPr>
          <w:rFonts w:ascii="Tahoma" w:hAnsi="Tahoma" w:cs="Tahoma"/>
        </w:rPr>
        <w:t>Alat tulis</w:t>
      </w:r>
    </w:p>
    <w:p w:rsidR="002E4466" w:rsidRPr="002E4466" w:rsidRDefault="002E4466" w:rsidP="002E4466">
      <w:pPr>
        <w:pStyle w:val="ListParagraph"/>
        <w:numPr>
          <w:ilvl w:val="0"/>
          <w:numId w:val="14"/>
        </w:numPr>
        <w:rPr>
          <w:rFonts w:ascii="Tahoma" w:hAnsi="Tahoma" w:cs="Tahoma"/>
        </w:rPr>
      </w:pPr>
      <w:r w:rsidRPr="002E4466">
        <w:rPr>
          <w:rFonts w:ascii="Tahoma" w:hAnsi="Tahoma" w:cs="Tahoma"/>
        </w:rPr>
        <w:lastRenderedPageBreak/>
        <w:t>Metode</w:t>
      </w:r>
    </w:p>
    <w:p w:rsidR="002E4466" w:rsidRPr="002E4466" w:rsidRDefault="002E4466" w:rsidP="002E4466">
      <w:pPr>
        <w:pStyle w:val="ListParagraph"/>
        <w:ind w:left="1080"/>
        <w:rPr>
          <w:rFonts w:ascii="Tahoma" w:hAnsi="Tahoma" w:cs="Tahoma"/>
        </w:rPr>
      </w:pPr>
      <w:r w:rsidRPr="002E4466">
        <w:rPr>
          <w:rFonts w:ascii="Tahoma" w:hAnsi="Tahoma" w:cs="Tahoma"/>
        </w:rPr>
        <w:t>Penanyangan video</w:t>
      </w:r>
    </w:p>
    <w:p w:rsidR="002E4466" w:rsidRPr="002E4466" w:rsidRDefault="002E4466" w:rsidP="002E4466">
      <w:pPr>
        <w:pStyle w:val="ListParagraph"/>
        <w:numPr>
          <w:ilvl w:val="0"/>
          <w:numId w:val="14"/>
        </w:numPr>
        <w:rPr>
          <w:rFonts w:ascii="Tahoma" w:hAnsi="Tahoma" w:cs="Tahoma"/>
        </w:rPr>
      </w:pPr>
      <w:r w:rsidRPr="002E4466">
        <w:rPr>
          <w:rFonts w:ascii="Tahoma" w:hAnsi="Tahoma" w:cs="Tahoma"/>
        </w:rPr>
        <w:t>Prosedur</w:t>
      </w:r>
    </w:p>
    <w:p w:rsidR="002E4466" w:rsidRPr="002E4466" w:rsidRDefault="002E4466" w:rsidP="002E4466">
      <w:pPr>
        <w:pStyle w:val="ListParagraph"/>
        <w:ind w:left="1080"/>
        <w:jc w:val="both"/>
        <w:rPr>
          <w:rFonts w:ascii="Tahoma" w:hAnsi="Tahoma" w:cs="Tahoma"/>
        </w:rPr>
      </w:pPr>
      <w:r w:rsidRPr="002E4466">
        <w:rPr>
          <w:rFonts w:ascii="Tahoma" w:hAnsi="Tahoma" w:cs="Tahoma"/>
        </w:rPr>
        <w:t>Fasilitator mengajak peserta untuk melihat video inspiratif yang memiliki pengalaman yang sama dan berhasil melewatinya. Fasilitator mengatakan:</w:t>
      </w:r>
    </w:p>
    <w:p w:rsidR="002E4466" w:rsidRPr="002E4466" w:rsidRDefault="002E4466" w:rsidP="002E4466">
      <w:pPr>
        <w:pStyle w:val="ListParagraph"/>
        <w:ind w:left="1080"/>
        <w:jc w:val="both"/>
        <w:rPr>
          <w:rFonts w:ascii="Tahoma" w:hAnsi="Tahoma" w:cs="Tahoma"/>
        </w:rPr>
      </w:pPr>
      <w:r w:rsidRPr="002E4466">
        <w:rPr>
          <w:rFonts w:ascii="Tahoma" w:hAnsi="Tahoma" w:cs="Tahoma"/>
        </w:rPr>
        <w:t>“</w:t>
      </w:r>
      <w:r w:rsidRPr="002E4466">
        <w:rPr>
          <w:rFonts w:ascii="Tahoma" w:hAnsi="Tahoma" w:cs="Tahoma"/>
          <w:i/>
        </w:rPr>
        <w:t>Bapak dan ibu sekalian, selanjutnya adalah melihat tayangan video seseorang yang memiliki pengalaman yang sama dengan dan telah berhasil serta mampu melewati masa-masa sulit dalam hidupnya. Terutama berkaitan dengan permasalahan bapak/ibu</w:t>
      </w:r>
      <w:r w:rsidRPr="002E4466">
        <w:rPr>
          <w:rFonts w:ascii="Tahoma" w:hAnsi="Tahoma" w:cs="Tahoma"/>
        </w:rPr>
        <w:t>”.</w:t>
      </w:r>
    </w:p>
    <w:p w:rsidR="002E4466" w:rsidRPr="002E4466" w:rsidRDefault="002E4466" w:rsidP="002E4466">
      <w:pPr>
        <w:pStyle w:val="ListParagraph"/>
        <w:ind w:left="0"/>
        <w:jc w:val="center"/>
        <w:rPr>
          <w:rFonts w:ascii="Tahoma" w:hAnsi="Tahoma" w:cs="Tahoma"/>
        </w:rPr>
      </w:pPr>
    </w:p>
    <w:p w:rsidR="002E4466" w:rsidRPr="002E4466" w:rsidRDefault="002E4466" w:rsidP="002E4466">
      <w:pPr>
        <w:pStyle w:val="ListParagraph"/>
        <w:tabs>
          <w:tab w:val="center" w:pos="4873"/>
          <w:tab w:val="left" w:pos="7950"/>
        </w:tabs>
        <w:rPr>
          <w:rFonts w:ascii="Tahoma" w:hAnsi="Tahoma" w:cs="Tahoma"/>
          <w:b/>
        </w:rPr>
      </w:pPr>
      <w:r w:rsidRPr="002E4466">
        <w:rPr>
          <w:rFonts w:ascii="Tahoma" w:hAnsi="Tahoma" w:cs="Tahoma"/>
          <w:b/>
        </w:rPr>
        <w:tab/>
      </w:r>
      <w:r w:rsidRPr="002E4466">
        <w:rPr>
          <w:rFonts w:ascii="Tahoma" w:hAnsi="Tahoma" w:cs="Tahoma"/>
          <w:b/>
          <w:u w:val="single"/>
        </w:rPr>
        <w:t>Sesi 1.5 Ruang Lingkup Psikoterapi Profetik (Islam)</w:t>
      </w:r>
      <w:r w:rsidRPr="002E4466">
        <w:rPr>
          <w:rFonts w:ascii="Tahoma" w:hAnsi="Tahoma" w:cs="Tahoma"/>
          <w:b/>
        </w:rPr>
        <w:tab/>
      </w:r>
    </w:p>
    <w:p w:rsidR="002E4466" w:rsidRPr="002E4466" w:rsidRDefault="002E4466" w:rsidP="002E4466">
      <w:pPr>
        <w:pStyle w:val="ListParagraph"/>
        <w:rPr>
          <w:rFonts w:ascii="Tahoma" w:hAnsi="Tahoma" w:cs="Tahoma"/>
        </w:rPr>
      </w:pPr>
    </w:p>
    <w:p w:rsidR="002E4466" w:rsidRPr="002E4466" w:rsidRDefault="002E4466" w:rsidP="002E4466">
      <w:pPr>
        <w:pStyle w:val="ListParagraph"/>
        <w:numPr>
          <w:ilvl w:val="0"/>
          <w:numId w:val="20"/>
        </w:numPr>
        <w:ind w:left="993" w:hanging="284"/>
        <w:jc w:val="both"/>
        <w:rPr>
          <w:rFonts w:ascii="Tahoma" w:hAnsi="Tahoma" w:cs="Tahoma"/>
        </w:rPr>
      </w:pPr>
      <w:r w:rsidRPr="002E4466">
        <w:rPr>
          <w:rFonts w:ascii="Tahoma" w:hAnsi="Tahoma" w:cs="Tahoma"/>
        </w:rPr>
        <w:t>Tujuan</w:t>
      </w:r>
    </w:p>
    <w:p w:rsidR="002E4466" w:rsidRPr="002E4466" w:rsidRDefault="002E4466" w:rsidP="002E4466">
      <w:pPr>
        <w:pStyle w:val="ListParagraph"/>
        <w:numPr>
          <w:ilvl w:val="0"/>
          <w:numId w:val="21"/>
        </w:numPr>
        <w:ind w:left="1418" w:hanging="284"/>
        <w:jc w:val="both"/>
        <w:rPr>
          <w:rFonts w:ascii="Tahoma" w:hAnsi="Tahoma" w:cs="Tahoma"/>
        </w:rPr>
      </w:pPr>
      <w:r w:rsidRPr="002E4466">
        <w:rPr>
          <w:rFonts w:ascii="Tahoma" w:hAnsi="Tahoma" w:cs="Tahoma"/>
        </w:rPr>
        <w:t xml:space="preserve">Memberikan gambaran pada peserta mengenai konsep psikoterapi profetik (Islam) yang akan dilaksanakan dalam kegiatan ini. </w:t>
      </w:r>
    </w:p>
    <w:p w:rsidR="002E4466" w:rsidRPr="002E4466" w:rsidRDefault="002E4466" w:rsidP="002E4466">
      <w:pPr>
        <w:pStyle w:val="ListParagraph"/>
        <w:numPr>
          <w:ilvl w:val="0"/>
          <w:numId w:val="21"/>
        </w:numPr>
        <w:ind w:left="1418" w:hanging="284"/>
        <w:jc w:val="both"/>
        <w:rPr>
          <w:rFonts w:ascii="Tahoma" w:hAnsi="Tahoma" w:cs="Tahoma"/>
        </w:rPr>
      </w:pPr>
      <w:r w:rsidRPr="002E4466">
        <w:rPr>
          <w:rFonts w:ascii="Tahoma" w:hAnsi="Tahoma" w:cs="Tahoma"/>
        </w:rPr>
        <w:t xml:space="preserve">Peserta memahami rangkaian kegiatan dalam psikoterapi profetik (Islam)  yang akan membantu peserta untuk mengatasi masalah-masalah psikologisnya. </w:t>
      </w:r>
    </w:p>
    <w:p w:rsidR="002E4466" w:rsidRPr="002E4466" w:rsidRDefault="002E4466" w:rsidP="002E4466">
      <w:pPr>
        <w:pStyle w:val="ListParagraph"/>
        <w:ind w:left="1440"/>
        <w:jc w:val="both"/>
        <w:rPr>
          <w:rFonts w:ascii="Tahoma" w:hAnsi="Tahoma" w:cs="Tahoma"/>
        </w:rPr>
      </w:pPr>
    </w:p>
    <w:p w:rsidR="002E4466" w:rsidRPr="002E4466" w:rsidRDefault="002E4466" w:rsidP="002E4466">
      <w:pPr>
        <w:pStyle w:val="ListParagraph"/>
        <w:numPr>
          <w:ilvl w:val="0"/>
          <w:numId w:val="20"/>
        </w:numPr>
        <w:ind w:left="993"/>
        <w:rPr>
          <w:rFonts w:ascii="Tahoma" w:hAnsi="Tahoma" w:cs="Tahoma"/>
        </w:rPr>
      </w:pPr>
      <w:r w:rsidRPr="002E4466">
        <w:rPr>
          <w:rFonts w:ascii="Tahoma" w:hAnsi="Tahoma" w:cs="Tahoma"/>
        </w:rPr>
        <w:t>Waktu</w:t>
      </w:r>
    </w:p>
    <w:p w:rsidR="002E4466" w:rsidRPr="002E4466" w:rsidRDefault="002E4466" w:rsidP="002E4466">
      <w:pPr>
        <w:pStyle w:val="ListParagraph"/>
        <w:numPr>
          <w:ilvl w:val="0"/>
          <w:numId w:val="24"/>
        </w:numPr>
        <w:rPr>
          <w:rFonts w:ascii="Tahoma" w:hAnsi="Tahoma" w:cs="Tahoma"/>
        </w:rPr>
      </w:pPr>
      <w:r w:rsidRPr="002E4466">
        <w:rPr>
          <w:rFonts w:ascii="Tahoma" w:hAnsi="Tahoma" w:cs="Tahoma"/>
        </w:rPr>
        <w:t>menit</w:t>
      </w:r>
    </w:p>
    <w:p w:rsidR="002E4466" w:rsidRPr="002E4466" w:rsidRDefault="002E4466" w:rsidP="002E4466">
      <w:pPr>
        <w:pStyle w:val="ListParagraph"/>
        <w:numPr>
          <w:ilvl w:val="0"/>
          <w:numId w:val="20"/>
        </w:numPr>
        <w:ind w:left="993" w:hanging="426"/>
        <w:rPr>
          <w:rFonts w:ascii="Tahoma" w:hAnsi="Tahoma" w:cs="Tahoma"/>
        </w:rPr>
      </w:pPr>
      <w:r w:rsidRPr="002E4466">
        <w:rPr>
          <w:rFonts w:ascii="Tahoma" w:hAnsi="Tahoma" w:cs="Tahoma"/>
        </w:rPr>
        <w:t>Alat dan Bahan</w:t>
      </w:r>
    </w:p>
    <w:p w:rsidR="002E4466" w:rsidRPr="002E4466" w:rsidRDefault="002E4466" w:rsidP="002E4466">
      <w:pPr>
        <w:pStyle w:val="ListParagraph"/>
        <w:numPr>
          <w:ilvl w:val="0"/>
          <w:numId w:val="23"/>
        </w:numPr>
        <w:rPr>
          <w:rFonts w:ascii="Tahoma" w:hAnsi="Tahoma" w:cs="Tahoma"/>
        </w:rPr>
      </w:pPr>
      <w:r w:rsidRPr="002E4466">
        <w:rPr>
          <w:rFonts w:ascii="Tahoma" w:hAnsi="Tahoma" w:cs="Tahoma"/>
        </w:rPr>
        <w:t>Laptop  dan LCD</w:t>
      </w:r>
    </w:p>
    <w:p w:rsidR="002E4466" w:rsidRPr="002E4466" w:rsidRDefault="002E4466" w:rsidP="002E4466">
      <w:pPr>
        <w:pStyle w:val="ListParagraph"/>
        <w:numPr>
          <w:ilvl w:val="0"/>
          <w:numId w:val="23"/>
        </w:numPr>
        <w:rPr>
          <w:rFonts w:ascii="Tahoma" w:hAnsi="Tahoma" w:cs="Tahoma"/>
        </w:rPr>
      </w:pPr>
      <w:r w:rsidRPr="002E4466">
        <w:rPr>
          <w:rFonts w:ascii="Tahoma" w:hAnsi="Tahoma" w:cs="Tahoma"/>
        </w:rPr>
        <w:t>Handout Materi ‘Ruang Lingkup Psikoterapi Profetik (Islam)’</w:t>
      </w:r>
    </w:p>
    <w:p w:rsidR="002E4466" w:rsidRPr="002E4466" w:rsidRDefault="002E4466" w:rsidP="002E4466">
      <w:pPr>
        <w:pStyle w:val="ListParagraph"/>
        <w:numPr>
          <w:ilvl w:val="0"/>
          <w:numId w:val="20"/>
        </w:numPr>
        <w:ind w:left="993"/>
        <w:rPr>
          <w:rFonts w:ascii="Tahoma" w:hAnsi="Tahoma" w:cs="Tahoma"/>
        </w:rPr>
      </w:pPr>
      <w:r w:rsidRPr="002E4466">
        <w:rPr>
          <w:rFonts w:ascii="Tahoma" w:hAnsi="Tahoma" w:cs="Tahoma"/>
        </w:rPr>
        <w:t>Metode</w:t>
      </w:r>
    </w:p>
    <w:p w:rsidR="002E4466" w:rsidRPr="002E4466" w:rsidRDefault="002E4466" w:rsidP="002E4466">
      <w:pPr>
        <w:pStyle w:val="ListParagraph"/>
        <w:ind w:left="993"/>
        <w:rPr>
          <w:rFonts w:ascii="Tahoma" w:hAnsi="Tahoma" w:cs="Tahoma"/>
        </w:rPr>
      </w:pPr>
      <w:r w:rsidRPr="002E4466">
        <w:rPr>
          <w:rFonts w:ascii="Tahoma" w:hAnsi="Tahoma" w:cs="Tahoma"/>
        </w:rPr>
        <w:t>Ceramah dan diskusi</w:t>
      </w:r>
    </w:p>
    <w:p w:rsidR="002E4466" w:rsidRPr="002E4466" w:rsidRDefault="002E4466" w:rsidP="002E4466">
      <w:pPr>
        <w:pStyle w:val="ListParagraph"/>
        <w:numPr>
          <w:ilvl w:val="0"/>
          <w:numId w:val="20"/>
        </w:numPr>
        <w:ind w:left="993"/>
        <w:rPr>
          <w:rFonts w:ascii="Tahoma" w:hAnsi="Tahoma" w:cs="Tahoma"/>
        </w:rPr>
      </w:pPr>
      <w:r w:rsidRPr="002E4466">
        <w:rPr>
          <w:rFonts w:ascii="Tahoma" w:hAnsi="Tahoma" w:cs="Tahoma"/>
        </w:rPr>
        <w:t>Prosedur</w:t>
      </w:r>
    </w:p>
    <w:p w:rsidR="002E4466" w:rsidRPr="002E4466" w:rsidRDefault="002E4466" w:rsidP="002E4466">
      <w:pPr>
        <w:pStyle w:val="ListParagraph"/>
        <w:numPr>
          <w:ilvl w:val="0"/>
          <w:numId w:val="22"/>
        </w:numPr>
        <w:jc w:val="both"/>
        <w:rPr>
          <w:rFonts w:ascii="Tahoma" w:hAnsi="Tahoma" w:cs="Tahoma"/>
        </w:rPr>
      </w:pPr>
      <w:r w:rsidRPr="002E4466">
        <w:rPr>
          <w:rFonts w:ascii="Tahoma" w:hAnsi="Tahoma" w:cs="Tahoma"/>
        </w:rPr>
        <w:t>Fasilitator menjelaskan pada peserta terkait pengertian psikoterapi profetik (Islam)</w:t>
      </w:r>
    </w:p>
    <w:p w:rsidR="002E4466" w:rsidRPr="002E4466" w:rsidRDefault="002E4466" w:rsidP="002E4466">
      <w:pPr>
        <w:pStyle w:val="ListParagraph"/>
        <w:ind w:left="1353"/>
        <w:jc w:val="both"/>
        <w:rPr>
          <w:rFonts w:ascii="Tahoma" w:hAnsi="Tahoma" w:cs="Tahoma"/>
        </w:rPr>
      </w:pPr>
      <w:r w:rsidRPr="002E4466">
        <w:rPr>
          <w:rFonts w:ascii="Tahoma" w:hAnsi="Tahoma" w:cs="Tahoma"/>
        </w:rPr>
        <w:t>“</w:t>
      </w:r>
      <w:r w:rsidRPr="002E4466">
        <w:rPr>
          <w:rFonts w:ascii="Tahoma" w:hAnsi="Tahoma" w:cs="Tahoma"/>
          <w:i/>
        </w:rPr>
        <w:t>Bapak dan ibu sekalian, sebelum kegiatan psikoterapi profetik kita lakukan terlebih dahulu saya ingin menjelaskan mengenai konsep psikoterapi profetik. Apa itu psikoterapi profetik? apa saja ruang lingkup psikoterapi profetik?</w:t>
      </w:r>
      <w:r w:rsidRPr="002E4466">
        <w:rPr>
          <w:rFonts w:ascii="Tahoma" w:hAnsi="Tahoma" w:cs="Tahoma"/>
        </w:rPr>
        <w:t>.”</w:t>
      </w:r>
    </w:p>
    <w:p w:rsidR="002E4466" w:rsidRPr="002E4466" w:rsidRDefault="002E4466" w:rsidP="002E4466">
      <w:pPr>
        <w:pStyle w:val="ListParagraph"/>
        <w:ind w:left="1353"/>
        <w:jc w:val="both"/>
        <w:rPr>
          <w:rFonts w:ascii="Tahoma" w:hAnsi="Tahoma" w:cs="Tahoma"/>
        </w:rPr>
      </w:pPr>
    </w:p>
    <w:p w:rsidR="002E4466" w:rsidRPr="002E4466" w:rsidRDefault="002E4466" w:rsidP="002E4466">
      <w:pPr>
        <w:pStyle w:val="ListParagraph"/>
        <w:ind w:left="1353"/>
        <w:jc w:val="both"/>
        <w:rPr>
          <w:rFonts w:ascii="Tahoma" w:hAnsi="Tahoma" w:cs="Tahoma"/>
          <w:i/>
        </w:rPr>
      </w:pPr>
      <w:r w:rsidRPr="002E4466">
        <w:rPr>
          <w:rFonts w:ascii="Tahoma" w:hAnsi="Tahoma" w:cs="Tahoma"/>
          <w:i/>
        </w:rPr>
        <w:t>“Bapak dan ibu bisa menyimak dari handout bahan yang sudah kami bagikan. Jadi psikoterapi merupakan proses penyembuhan yang dilakukan dengan pendekatan psikologis, sedangkan profetik yaitu kenabian. Dapat dikatakan bahwa psikoterapi profetik yaitu upaya penyembuhan yang dilakukan dengan menggunakan pendekatan-pendekatan Islami yang selama ini dilakukan oleh Rasulullah S.A.W. Dalam proses psikoterapi profetik ini, kita belajar menggunakan pendekatan-pendekatan Islam.”</w:t>
      </w:r>
    </w:p>
    <w:p w:rsidR="002E4466" w:rsidRPr="002E4466" w:rsidRDefault="002E4466" w:rsidP="002E4466">
      <w:pPr>
        <w:pStyle w:val="ListParagraph"/>
        <w:ind w:left="1353"/>
        <w:jc w:val="both"/>
        <w:rPr>
          <w:rFonts w:ascii="Tahoma" w:hAnsi="Tahoma" w:cs="Tahoma"/>
          <w:i/>
        </w:rPr>
      </w:pPr>
    </w:p>
    <w:p w:rsidR="002E4466" w:rsidRPr="002E4466" w:rsidRDefault="002E4466" w:rsidP="002E4466">
      <w:pPr>
        <w:pStyle w:val="ListParagraph"/>
        <w:ind w:left="1353"/>
        <w:jc w:val="both"/>
        <w:rPr>
          <w:rFonts w:ascii="Tahoma" w:hAnsi="Tahoma" w:cs="Tahoma"/>
          <w:i/>
        </w:rPr>
      </w:pPr>
      <w:r w:rsidRPr="002E4466">
        <w:rPr>
          <w:rFonts w:ascii="Tahoma" w:hAnsi="Tahoma" w:cs="Tahoma"/>
        </w:rPr>
        <w:t>“</w:t>
      </w:r>
      <w:r w:rsidRPr="002E4466">
        <w:rPr>
          <w:rFonts w:ascii="Tahoma" w:hAnsi="Tahoma" w:cs="Tahoma"/>
          <w:i/>
        </w:rPr>
        <w:t>Dalam prosesnya nanti pendekatan Psikoterapi Islam merupakan proses pengobatan dan penyembuhan suatu penyakit mental, spiritual, moral maupun fisik dengan melalui bimbingan Al-Qur’an  dan As-Sunnah Nabi S.A.W, atau secara empiris melalui bimbingan dan pengajaran Allah SWT, malaikat-</w:t>
      </w:r>
      <w:r w:rsidRPr="002E4466">
        <w:rPr>
          <w:rFonts w:ascii="Tahoma" w:hAnsi="Tahoma" w:cs="Tahoma"/>
          <w:i/>
        </w:rPr>
        <w:lastRenderedPageBreak/>
        <w:t xml:space="preserve">malaikat-Nya, Nabi dan Rasul-Nya atau ahli waris para Nabi-Nya. Dalam ajaran Islam, masalah kenabian merupakan salah satu dari prinsip-prinsip keimanan dan aqidah (keyakinan). Seorang muslim wajib mempercayai dan meyakini bahwa Allah SWT mempunyai utusan–utusan yang bertugas untuk menyampaikan pesan-pesannya untuk seluruh umat manusia. Tujuan diutusnya para Nabi adalah dalam rangka mengantarkan umat manusia ke dalam kebahagiaan, kedamaian, kesejahteraan dan ketertiban hidup yang hakiki secara lahir dan batin, dunia dan akhiratnya. Bahkan lebih spesifik lagi yaitu mengeluarkan manusia dari alam kesesatan ke alam petunjuk, dari alam kebodohan menuju alam kecerdasan. Sehingga proses dalam psikoterapi ini menggunakan pendekatan Islam/ Psikoterapi Islam </w:t>
      </w:r>
      <w:r w:rsidRPr="002E4466">
        <w:rPr>
          <w:rFonts w:ascii="Tahoma" w:hAnsi="Tahoma" w:cs="Tahoma"/>
        </w:rPr>
        <w:t>”</w:t>
      </w:r>
      <w:r w:rsidRPr="002E4466">
        <w:rPr>
          <w:rFonts w:ascii="Tahoma" w:hAnsi="Tahoma" w:cs="Tahoma"/>
          <w:i/>
        </w:rPr>
        <w:t xml:space="preserve"> </w:t>
      </w:r>
    </w:p>
    <w:p w:rsidR="002E4466" w:rsidRPr="002E4466" w:rsidRDefault="002E4466" w:rsidP="002E4466">
      <w:pPr>
        <w:pStyle w:val="ListParagraph"/>
        <w:ind w:left="1353"/>
        <w:jc w:val="both"/>
        <w:rPr>
          <w:rFonts w:ascii="Tahoma" w:hAnsi="Tahoma" w:cs="Tahoma"/>
          <w:i/>
        </w:rPr>
      </w:pPr>
    </w:p>
    <w:p w:rsidR="002E4466" w:rsidRPr="002E4466" w:rsidRDefault="002E4466" w:rsidP="002E4466">
      <w:pPr>
        <w:pStyle w:val="ListParagraph"/>
        <w:ind w:left="1353"/>
        <w:jc w:val="both"/>
        <w:rPr>
          <w:rFonts w:ascii="Tahoma" w:hAnsi="Tahoma" w:cs="Tahoma"/>
          <w:i/>
        </w:rPr>
      </w:pPr>
      <w:r w:rsidRPr="002E4466">
        <w:rPr>
          <w:rFonts w:ascii="Tahoma" w:hAnsi="Tahoma" w:cs="Tahoma"/>
          <w:i/>
        </w:rPr>
        <w:t>“Apakah bapak dan ibu sudah memahami konsep psikoterapi profetik/Psikoterapi Islam tersebut? Apakah ada pertanyaan?, jika tidak ada akan saya lanjutkan penjelasannya.”</w:t>
      </w:r>
    </w:p>
    <w:p w:rsidR="002E4466" w:rsidRPr="002E4466" w:rsidRDefault="002E4466" w:rsidP="002E4466">
      <w:pPr>
        <w:pStyle w:val="ListParagraph"/>
        <w:ind w:left="1353"/>
        <w:jc w:val="both"/>
        <w:rPr>
          <w:rFonts w:ascii="Tahoma" w:hAnsi="Tahoma" w:cs="Tahoma"/>
          <w:i/>
        </w:rPr>
      </w:pPr>
    </w:p>
    <w:p w:rsidR="002E4466" w:rsidRPr="002E4466" w:rsidRDefault="002E4466" w:rsidP="002E4466">
      <w:pPr>
        <w:pStyle w:val="ListParagraph"/>
        <w:numPr>
          <w:ilvl w:val="0"/>
          <w:numId w:val="22"/>
        </w:numPr>
        <w:jc w:val="both"/>
        <w:rPr>
          <w:rFonts w:ascii="Tahoma" w:hAnsi="Tahoma" w:cs="Tahoma"/>
        </w:rPr>
      </w:pPr>
      <w:r w:rsidRPr="002E4466">
        <w:rPr>
          <w:rFonts w:ascii="Tahoma" w:hAnsi="Tahoma" w:cs="Tahoma"/>
        </w:rPr>
        <w:t>Fasilitator menjelaskan objek Psikoterapi Islam</w:t>
      </w:r>
    </w:p>
    <w:p w:rsidR="002E4466" w:rsidRPr="002E4466" w:rsidRDefault="002E4466" w:rsidP="002E4466">
      <w:pPr>
        <w:pStyle w:val="ListParagraph"/>
        <w:ind w:left="1353"/>
        <w:jc w:val="both"/>
        <w:rPr>
          <w:rFonts w:ascii="Tahoma" w:hAnsi="Tahoma" w:cs="Tahoma"/>
          <w:i/>
        </w:rPr>
      </w:pPr>
      <w:r w:rsidRPr="002E4466">
        <w:rPr>
          <w:rFonts w:ascii="Tahoma" w:hAnsi="Tahoma" w:cs="Tahoma"/>
          <w:i/>
        </w:rPr>
        <w:t>“Bapak, ibu setelah saya menjelaskan mengenai pengertian psikoterapi profetik (Islam) selanjutnya saya akan menjelaskan mengenai objek, bentuk dan teknik psikoterapi Islam.“</w:t>
      </w:r>
    </w:p>
    <w:p w:rsidR="002E4466" w:rsidRPr="002E4466" w:rsidRDefault="002E4466" w:rsidP="002E4466">
      <w:pPr>
        <w:pStyle w:val="ListParagraph"/>
        <w:ind w:left="1353"/>
        <w:jc w:val="both"/>
        <w:rPr>
          <w:rFonts w:ascii="Tahoma" w:hAnsi="Tahoma" w:cs="Tahoma"/>
          <w:i/>
        </w:rPr>
      </w:pPr>
    </w:p>
    <w:p w:rsidR="002E4466" w:rsidRPr="002E4466" w:rsidRDefault="002E4466" w:rsidP="002E4466">
      <w:pPr>
        <w:pStyle w:val="ListParagraph"/>
        <w:ind w:left="1353"/>
        <w:jc w:val="both"/>
        <w:rPr>
          <w:rFonts w:ascii="Tahoma" w:hAnsi="Tahoma" w:cs="Tahoma"/>
          <w:i/>
        </w:rPr>
      </w:pPr>
      <w:r w:rsidRPr="002E4466">
        <w:rPr>
          <w:rFonts w:ascii="Tahoma" w:hAnsi="Tahoma" w:cs="Tahoma"/>
          <w:i/>
        </w:rPr>
        <w:t>“Bapak dan ibu sasaran atau objek yang menjadi fokus penyembuhan, perawatan atau pengobatan psikoterapi Islam adalah manusia secara utuh yakni yang berkaitan atau menyangkut dengan gangguan pada mental, spiritual, moral dan fisik.”</w:t>
      </w:r>
    </w:p>
    <w:p w:rsidR="002E4466" w:rsidRPr="002E4466" w:rsidRDefault="002E4466" w:rsidP="002E4466">
      <w:pPr>
        <w:pStyle w:val="ListParagraph"/>
        <w:ind w:left="1353"/>
        <w:jc w:val="both"/>
        <w:rPr>
          <w:rFonts w:ascii="Tahoma" w:hAnsi="Tahoma" w:cs="Tahoma"/>
          <w:i/>
        </w:rPr>
      </w:pPr>
    </w:p>
    <w:p w:rsidR="002E4466" w:rsidRPr="002E4466" w:rsidRDefault="002E4466" w:rsidP="002E4466">
      <w:pPr>
        <w:pStyle w:val="ListParagraph"/>
        <w:ind w:left="1353"/>
        <w:jc w:val="both"/>
        <w:rPr>
          <w:rFonts w:ascii="Tahoma" w:hAnsi="Tahoma" w:cs="Tahoma"/>
          <w:i/>
        </w:rPr>
      </w:pPr>
      <w:r w:rsidRPr="002E4466">
        <w:rPr>
          <w:rFonts w:ascii="Tahoma" w:hAnsi="Tahoma" w:cs="Tahoma"/>
          <w:i/>
        </w:rPr>
        <w:t>“yang pertama bapak ibu, yaitu berkaitan dengan gangguan mental yaitu yang berhubungan dengan pikiran, akal, ingatan atau proses yang berhubungan dengan pikiran, akal, ingatan seperti mudah lupa, malas berpikir, tidak mampu berkonsentrasi, tidak mampu mengambil keputusan dengan tepat, dan lain sebagainya.”</w:t>
      </w:r>
    </w:p>
    <w:p w:rsidR="002E4466" w:rsidRPr="002E4466" w:rsidRDefault="002E4466" w:rsidP="002E4466">
      <w:pPr>
        <w:pStyle w:val="ListParagraph"/>
        <w:ind w:left="1353"/>
        <w:jc w:val="both"/>
        <w:rPr>
          <w:rFonts w:ascii="Tahoma" w:hAnsi="Tahoma" w:cs="Tahoma"/>
          <w:i/>
        </w:rPr>
      </w:pPr>
    </w:p>
    <w:p w:rsidR="002E4466" w:rsidRPr="002E4466" w:rsidRDefault="002E4466" w:rsidP="002E4466">
      <w:pPr>
        <w:pStyle w:val="ListParagraph"/>
        <w:ind w:left="1353"/>
        <w:jc w:val="both"/>
        <w:rPr>
          <w:rFonts w:ascii="Tahoma" w:hAnsi="Tahoma" w:cs="Tahoma"/>
          <w:i/>
        </w:rPr>
      </w:pPr>
      <w:r w:rsidRPr="002E4466">
        <w:rPr>
          <w:rFonts w:ascii="Tahoma" w:hAnsi="Tahoma" w:cs="Tahoma"/>
          <w:i/>
        </w:rPr>
        <w:t>“yang kedua berkaitan dengan gangguan spiritual yaitu berhubungan dengan masalah ruh, semangat atau jiwa, religius, yang berhubungan dengan agama, keimanan, kesalehan dan menyangkut hubungan dengan Allah SWT, seperti syirik, nifaq, fasiq, kufur.”</w:t>
      </w:r>
    </w:p>
    <w:p w:rsidR="002E4466" w:rsidRPr="002E4466" w:rsidRDefault="002E4466" w:rsidP="002E4466">
      <w:pPr>
        <w:pStyle w:val="ListParagraph"/>
        <w:ind w:left="1353"/>
        <w:jc w:val="both"/>
        <w:rPr>
          <w:rFonts w:ascii="Tahoma" w:hAnsi="Tahoma" w:cs="Tahoma"/>
          <w:i/>
        </w:rPr>
      </w:pPr>
    </w:p>
    <w:p w:rsidR="002E4466" w:rsidRPr="002E4466" w:rsidRDefault="002E4466" w:rsidP="002E4466">
      <w:pPr>
        <w:pStyle w:val="ListParagraph"/>
        <w:ind w:left="1353"/>
        <w:jc w:val="both"/>
        <w:rPr>
          <w:rFonts w:ascii="Tahoma" w:hAnsi="Tahoma" w:cs="Tahoma"/>
          <w:i/>
        </w:rPr>
      </w:pPr>
      <w:r w:rsidRPr="002E4466">
        <w:rPr>
          <w:rFonts w:ascii="Tahoma" w:hAnsi="Tahoma" w:cs="Tahoma"/>
          <w:i/>
        </w:rPr>
        <w:t>“yang ketiga berkaitan dengan gangguan moral (akhlak) yaitu suatu keadaan yang melekat pada jiwa manusia, yang akan melahirkan perbuatan-perbuatan dengan mudah tanpa melalui proses pemikiran dan pertimbangan. Atau sikap mental, watak yang terjabarkan dalam bentuk berpikir, berbicara, bertingkah laku dan sebagainya sebagai ekspresi jiwa.”</w:t>
      </w:r>
    </w:p>
    <w:p w:rsidR="002E4466" w:rsidRPr="002E4466" w:rsidRDefault="002E4466" w:rsidP="002E4466">
      <w:pPr>
        <w:pStyle w:val="ListParagraph"/>
        <w:ind w:left="1353"/>
        <w:jc w:val="both"/>
        <w:rPr>
          <w:rFonts w:ascii="Tahoma" w:hAnsi="Tahoma" w:cs="Tahoma"/>
          <w:i/>
        </w:rPr>
      </w:pPr>
    </w:p>
    <w:p w:rsidR="002E4466" w:rsidRPr="002E4466" w:rsidRDefault="002E4466" w:rsidP="002E4466">
      <w:pPr>
        <w:pStyle w:val="ListParagraph"/>
        <w:ind w:left="1353"/>
        <w:jc w:val="both"/>
        <w:rPr>
          <w:rFonts w:ascii="Tahoma" w:hAnsi="Tahoma" w:cs="Tahoma"/>
          <w:i/>
        </w:rPr>
      </w:pPr>
      <w:r w:rsidRPr="002E4466">
        <w:rPr>
          <w:rFonts w:ascii="Tahoma" w:hAnsi="Tahoma" w:cs="Tahoma"/>
          <w:i/>
        </w:rPr>
        <w:lastRenderedPageBreak/>
        <w:t>“dan yang terakhir berkaitan dengan gangguan fisik yang artinya bahwa tidak semua gangguan fisik dapat disembuhkan dengan Psikoterapi Islam, kecuali memang ada ijin Allah SWT.”</w:t>
      </w:r>
    </w:p>
    <w:p w:rsidR="002E4466" w:rsidRPr="002E4466" w:rsidRDefault="002E4466" w:rsidP="002E4466">
      <w:pPr>
        <w:pStyle w:val="ListParagraph"/>
        <w:ind w:left="1353"/>
        <w:jc w:val="both"/>
        <w:rPr>
          <w:rFonts w:ascii="Tahoma" w:hAnsi="Tahoma" w:cs="Tahoma"/>
          <w:i/>
        </w:rPr>
      </w:pPr>
    </w:p>
    <w:p w:rsidR="002E4466" w:rsidRPr="002E4466" w:rsidRDefault="002E4466" w:rsidP="002E4466">
      <w:pPr>
        <w:pStyle w:val="ListParagraph"/>
        <w:ind w:left="1353"/>
        <w:jc w:val="both"/>
        <w:rPr>
          <w:rFonts w:ascii="Tahoma" w:hAnsi="Tahoma" w:cs="Tahoma"/>
          <w:i/>
        </w:rPr>
      </w:pPr>
      <w:r w:rsidRPr="002E4466">
        <w:rPr>
          <w:rFonts w:ascii="Tahoma" w:hAnsi="Tahoma" w:cs="Tahoma"/>
          <w:i/>
        </w:rPr>
        <w:t>“Berdasarkan pemaparan terkait ofbjek psikoterapi Islam dapat dijelaskan bahwa kita bersama akan belajar mengatasi masalah-masalah psikologis melalui pendekatan Islam. Apa yang bapak dan ibu pikirkan dan rasakan selama berada di Rutan karena kasus kriminalitas yang dialami tentunya dapat mengganggu pikiran dan perasaan bapak dan ibu sekalian, baik itu memikirkan masalah hukum, keluarga maupun penilaian masyarakat setelah nanti bapak/ibu selesai menjalani masa tahanan. Kondisi tersebut tentu sangat menganggu kondisi mental/kejiwaan bapak/ibu seperti rasa takut, khawatir, frustrasi bahkan bisa juga mengalami depresi. Segala pikiran yang muncul dan perasaan yang bapak/ibu rasakan tentu saja merupakan sesuatu yang wajar karena kita diberikan kemampuan oleh Allah SWT untuk merasa dan berpikir. Namun tentu saja kita harus mampu mengatur pikiran dan perasaan kita supaya tidak mengganggu aktivitas kita sehari-hari. Pada psikoterapi ini kita akan belajar mengatur pikiran, perasaan, dan tingkah laku kita dengan pendekatan-pendekatan Islam sehingga kita akan merasa damai dan sejahtera meskipun saat ini bapak/ibu sedang berada di Rutan.”</w:t>
      </w:r>
    </w:p>
    <w:p w:rsidR="002E4466" w:rsidRPr="002E4466" w:rsidRDefault="002E4466" w:rsidP="002E4466">
      <w:pPr>
        <w:pStyle w:val="ListParagraph"/>
        <w:ind w:left="0"/>
        <w:jc w:val="center"/>
        <w:rPr>
          <w:rFonts w:ascii="Tahoma" w:hAnsi="Tahoma" w:cs="Tahoma"/>
        </w:rPr>
      </w:pPr>
    </w:p>
    <w:p w:rsidR="002E4466" w:rsidRPr="002E4466" w:rsidRDefault="002E4466" w:rsidP="002E4466">
      <w:pPr>
        <w:pStyle w:val="ListParagraph"/>
        <w:numPr>
          <w:ilvl w:val="0"/>
          <w:numId w:val="22"/>
        </w:numPr>
        <w:jc w:val="both"/>
        <w:rPr>
          <w:rFonts w:ascii="Tahoma" w:hAnsi="Tahoma" w:cs="Tahoma"/>
        </w:rPr>
      </w:pPr>
      <w:r w:rsidRPr="002E4466">
        <w:rPr>
          <w:rFonts w:ascii="Tahoma" w:hAnsi="Tahoma" w:cs="Tahoma"/>
        </w:rPr>
        <w:t>Fasilitator menjelaskan bentuk dan teknik Psikoterapi Islam.</w:t>
      </w:r>
    </w:p>
    <w:p w:rsidR="002E4466" w:rsidRPr="002E4466" w:rsidRDefault="002E4466" w:rsidP="002E4466">
      <w:pPr>
        <w:pStyle w:val="ListParagraph"/>
        <w:ind w:left="1353"/>
        <w:jc w:val="both"/>
        <w:rPr>
          <w:rFonts w:ascii="Tahoma" w:hAnsi="Tahoma" w:cs="Tahoma"/>
          <w:i/>
        </w:rPr>
      </w:pPr>
      <w:r w:rsidRPr="002E4466">
        <w:rPr>
          <w:rFonts w:ascii="Tahoma" w:hAnsi="Tahoma" w:cs="Tahoma"/>
          <w:i/>
        </w:rPr>
        <w:t>“Bapak, ibu setelah saya menjelaskan mengenai objek psikoterapi profetik (Islam) selanjutnya saya akan menjelaskan mengenai bentuk dan teknik psikoterapi Islam.“</w:t>
      </w:r>
    </w:p>
    <w:p w:rsidR="002E4466" w:rsidRPr="002E4466" w:rsidRDefault="002E4466" w:rsidP="002E4466">
      <w:pPr>
        <w:pStyle w:val="ListParagraph"/>
        <w:ind w:left="1353"/>
        <w:jc w:val="both"/>
        <w:rPr>
          <w:rFonts w:ascii="Tahoma" w:hAnsi="Tahoma" w:cs="Tahoma"/>
          <w:i/>
        </w:rPr>
      </w:pPr>
    </w:p>
    <w:p w:rsidR="002E4466" w:rsidRPr="002E4466" w:rsidRDefault="002E4466" w:rsidP="002E4466">
      <w:pPr>
        <w:pStyle w:val="ListParagraph"/>
        <w:ind w:left="1353"/>
        <w:jc w:val="both"/>
        <w:rPr>
          <w:rFonts w:ascii="Tahoma" w:hAnsi="Tahoma" w:cs="Tahoma"/>
          <w:i/>
        </w:rPr>
      </w:pPr>
      <w:r w:rsidRPr="002E4466">
        <w:rPr>
          <w:rFonts w:ascii="Tahoma" w:hAnsi="Tahoma" w:cs="Tahoma"/>
          <w:i/>
        </w:rPr>
        <w:t>“Bapak dan ibu salah seorang ulama yaitu Ibnu Qayyim Al-Jauziyah membagi psikoterapi ke dalam dua kategori, yaitu: 1) tabiiyyah merupakan pengobatan secara psikologis terhadap penyakit yang gejalanya dapat diamati dan dirasakan oleh penderitanya, seperti perasaan cemas, sedih, gelisah, marah dan emosi-emosi negatif lainnya; 2) syariiyyah adalah pengobatan secara psikologis terhadap penyakit yang gejalanya tidak dapat diamati dan tidak dapat dirasakan oleh penderitanya, tetapi merupakan penyakit yang berbahaya karena dapat merusak kalbu seseorang seperti penyakit yang timbul karena kebodohan, ragu-ragu dan syahwat.”</w:t>
      </w:r>
    </w:p>
    <w:p w:rsidR="002E4466" w:rsidRPr="002E4466" w:rsidRDefault="002E4466" w:rsidP="002E4466">
      <w:pPr>
        <w:pStyle w:val="ListParagraph"/>
        <w:ind w:left="1353"/>
        <w:jc w:val="both"/>
        <w:rPr>
          <w:rFonts w:ascii="Tahoma" w:hAnsi="Tahoma" w:cs="Tahoma"/>
          <w:i/>
        </w:rPr>
      </w:pPr>
    </w:p>
    <w:p w:rsidR="002E4466" w:rsidRPr="002E4466" w:rsidRDefault="002E4466" w:rsidP="002E4466">
      <w:pPr>
        <w:pStyle w:val="ListParagraph"/>
        <w:ind w:left="1353"/>
        <w:jc w:val="both"/>
        <w:rPr>
          <w:rFonts w:ascii="Tahoma" w:hAnsi="Tahoma" w:cs="Tahoma"/>
          <w:i/>
        </w:rPr>
      </w:pPr>
      <w:r w:rsidRPr="002E4466">
        <w:rPr>
          <w:rFonts w:ascii="Tahoma" w:hAnsi="Tahoma" w:cs="Tahoma"/>
          <w:i/>
        </w:rPr>
        <w:t>“Jadi bapak/ibu dalam proses psikoterapi ini kita akan menggunakan pendekatan Islam yaitu tabiiyyah pengobatan secara psikologis terhadap penyakit yang gejalanya dapat diamati dan dirasakan oleh penderitanya, seperti perasaan cemas, sedih, gelisah, marah dan emosi-emosi negatif lainnya. Emosi negatif yang selama ini bapak/ibu rasakan perlu dikelola dengan baik melalui psikoterapi Islam sehingga bapak/ibu dapat melakukan aktivitas dengan baik. Apakah bapak/ibu sudah memahami? adakah pertanyaan yang ingin disampaikan?.”</w:t>
      </w:r>
    </w:p>
    <w:p w:rsidR="002E4466" w:rsidRPr="002E4466" w:rsidRDefault="002E4466" w:rsidP="002E4466">
      <w:pPr>
        <w:pStyle w:val="ListParagraph"/>
        <w:ind w:left="1353"/>
        <w:jc w:val="both"/>
        <w:rPr>
          <w:rFonts w:ascii="Tahoma" w:hAnsi="Tahoma" w:cs="Tahoma"/>
          <w:i/>
        </w:rPr>
      </w:pPr>
    </w:p>
    <w:p w:rsidR="002E4466" w:rsidRPr="002E4466" w:rsidRDefault="002E4466" w:rsidP="002E4466">
      <w:pPr>
        <w:jc w:val="center"/>
        <w:rPr>
          <w:rFonts w:ascii="Tahoma" w:hAnsi="Tahoma" w:cs="Tahoma"/>
          <w:b/>
          <w:u w:val="single"/>
        </w:rPr>
      </w:pPr>
      <w:r w:rsidRPr="002E4466">
        <w:rPr>
          <w:rFonts w:ascii="Tahoma" w:hAnsi="Tahoma" w:cs="Tahoma"/>
          <w:b/>
          <w:u w:val="single"/>
        </w:rPr>
        <w:lastRenderedPageBreak/>
        <w:t>Sesi 1.6 Mengenal Metode Konseling Dari Rasulullah S.A.W</w:t>
      </w:r>
    </w:p>
    <w:p w:rsidR="002E4466" w:rsidRPr="002E4466" w:rsidRDefault="002E4466" w:rsidP="002E4466">
      <w:pPr>
        <w:pStyle w:val="ListParagraph"/>
        <w:numPr>
          <w:ilvl w:val="0"/>
          <w:numId w:val="25"/>
        </w:numPr>
        <w:ind w:left="993" w:hanging="284"/>
        <w:jc w:val="both"/>
        <w:rPr>
          <w:rFonts w:ascii="Tahoma" w:hAnsi="Tahoma" w:cs="Tahoma"/>
        </w:rPr>
      </w:pPr>
      <w:r w:rsidRPr="002E4466">
        <w:rPr>
          <w:rFonts w:ascii="Tahoma" w:hAnsi="Tahoma" w:cs="Tahoma"/>
        </w:rPr>
        <w:t>Tujuan</w:t>
      </w:r>
    </w:p>
    <w:p w:rsidR="002E4466" w:rsidRPr="002E4466" w:rsidRDefault="002E4466" w:rsidP="002E4466">
      <w:pPr>
        <w:pStyle w:val="ListParagraph"/>
        <w:numPr>
          <w:ilvl w:val="0"/>
          <w:numId w:val="26"/>
        </w:numPr>
        <w:ind w:hanging="87"/>
        <w:jc w:val="both"/>
        <w:rPr>
          <w:rFonts w:ascii="Tahoma" w:hAnsi="Tahoma" w:cs="Tahoma"/>
        </w:rPr>
      </w:pPr>
      <w:r w:rsidRPr="002E4466">
        <w:rPr>
          <w:rFonts w:ascii="Tahoma" w:hAnsi="Tahoma" w:cs="Tahoma"/>
        </w:rPr>
        <w:t xml:space="preserve">Peserta mengenal metode konseling dan terapi yang diterapkan Rasulullah S.A.W </w:t>
      </w:r>
    </w:p>
    <w:p w:rsidR="002E4466" w:rsidRPr="002E4466" w:rsidRDefault="002E4466" w:rsidP="002E4466">
      <w:pPr>
        <w:pStyle w:val="ListParagraph"/>
        <w:numPr>
          <w:ilvl w:val="0"/>
          <w:numId w:val="26"/>
        </w:numPr>
        <w:ind w:left="993" w:firstLine="0"/>
        <w:jc w:val="both"/>
        <w:rPr>
          <w:rFonts w:ascii="Tahoma" w:hAnsi="Tahoma" w:cs="Tahoma"/>
        </w:rPr>
      </w:pPr>
      <w:r w:rsidRPr="002E4466">
        <w:rPr>
          <w:rFonts w:ascii="Tahoma" w:hAnsi="Tahoma" w:cs="Tahoma"/>
        </w:rPr>
        <w:t xml:space="preserve">Peserta dapat mengaplikasikan metode konseling dan terapi untuk mengatasi masalah/gangguan yang dialami, seperti masalah psikologis, masalah sosial dan yang lainnya. </w:t>
      </w:r>
    </w:p>
    <w:p w:rsidR="002E4466" w:rsidRPr="002E4466" w:rsidRDefault="002E4466" w:rsidP="002E4466">
      <w:pPr>
        <w:pStyle w:val="ListParagraph"/>
        <w:ind w:left="993" w:hanging="284"/>
        <w:jc w:val="both"/>
        <w:rPr>
          <w:rFonts w:ascii="Tahoma" w:hAnsi="Tahoma" w:cs="Tahoma"/>
        </w:rPr>
      </w:pPr>
    </w:p>
    <w:p w:rsidR="002E4466" w:rsidRPr="002E4466" w:rsidRDefault="002E4466" w:rsidP="002E4466">
      <w:pPr>
        <w:pStyle w:val="ListParagraph"/>
        <w:numPr>
          <w:ilvl w:val="0"/>
          <w:numId w:val="25"/>
        </w:numPr>
        <w:ind w:left="993" w:hanging="284"/>
        <w:jc w:val="both"/>
        <w:rPr>
          <w:rFonts w:ascii="Tahoma" w:hAnsi="Tahoma" w:cs="Tahoma"/>
        </w:rPr>
      </w:pPr>
      <w:r w:rsidRPr="002E4466">
        <w:rPr>
          <w:rFonts w:ascii="Tahoma" w:hAnsi="Tahoma" w:cs="Tahoma"/>
        </w:rPr>
        <w:t xml:space="preserve">Waktu </w:t>
      </w:r>
    </w:p>
    <w:p w:rsidR="002E4466" w:rsidRPr="002E4466" w:rsidRDefault="002E4466" w:rsidP="002E4466">
      <w:pPr>
        <w:pStyle w:val="ListParagraph"/>
        <w:numPr>
          <w:ilvl w:val="0"/>
          <w:numId w:val="46"/>
        </w:numPr>
        <w:jc w:val="both"/>
        <w:rPr>
          <w:rFonts w:ascii="Tahoma" w:hAnsi="Tahoma" w:cs="Tahoma"/>
        </w:rPr>
      </w:pPr>
      <w:r w:rsidRPr="002E4466">
        <w:rPr>
          <w:rFonts w:ascii="Tahoma" w:hAnsi="Tahoma" w:cs="Tahoma"/>
        </w:rPr>
        <w:t>menit</w:t>
      </w:r>
    </w:p>
    <w:p w:rsidR="002E4466" w:rsidRPr="002E4466" w:rsidRDefault="002E4466" w:rsidP="002E4466">
      <w:pPr>
        <w:pStyle w:val="ListParagraph"/>
        <w:ind w:left="1353"/>
        <w:jc w:val="both"/>
        <w:rPr>
          <w:rFonts w:ascii="Tahoma" w:hAnsi="Tahoma" w:cs="Tahoma"/>
        </w:rPr>
      </w:pPr>
    </w:p>
    <w:p w:rsidR="002E4466" w:rsidRPr="002E4466" w:rsidRDefault="002E4466" w:rsidP="002E4466">
      <w:pPr>
        <w:pStyle w:val="ListParagraph"/>
        <w:numPr>
          <w:ilvl w:val="0"/>
          <w:numId w:val="25"/>
        </w:numPr>
        <w:ind w:left="993" w:hanging="294"/>
        <w:rPr>
          <w:rFonts w:ascii="Tahoma" w:hAnsi="Tahoma" w:cs="Tahoma"/>
        </w:rPr>
      </w:pPr>
      <w:r w:rsidRPr="002E4466">
        <w:rPr>
          <w:rFonts w:ascii="Tahoma" w:hAnsi="Tahoma" w:cs="Tahoma"/>
        </w:rPr>
        <w:t>Alat dan Bahan</w:t>
      </w:r>
    </w:p>
    <w:p w:rsidR="002E4466" w:rsidRPr="002E4466" w:rsidRDefault="002E4466" w:rsidP="002E4466">
      <w:pPr>
        <w:pStyle w:val="ListParagraph"/>
        <w:numPr>
          <w:ilvl w:val="0"/>
          <w:numId w:val="27"/>
        </w:numPr>
        <w:tabs>
          <w:tab w:val="left" w:pos="993"/>
        </w:tabs>
        <w:ind w:left="993" w:firstLine="0"/>
        <w:rPr>
          <w:rFonts w:ascii="Tahoma" w:hAnsi="Tahoma" w:cs="Tahoma"/>
        </w:rPr>
      </w:pPr>
      <w:r w:rsidRPr="002E4466">
        <w:rPr>
          <w:rFonts w:ascii="Tahoma" w:hAnsi="Tahoma" w:cs="Tahoma"/>
        </w:rPr>
        <w:t>Laptop  dan LCD</w:t>
      </w:r>
    </w:p>
    <w:p w:rsidR="002E4466" w:rsidRPr="002E4466" w:rsidRDefault="002E4466" w:rsidP="002E4466">
      <w:pPr>
        <w:pStyle w:val="ListParagraph"/>
        <w:numPr>
          <w:ilvl w:val="0"/>
          <w:numId w:val="27"/>
        </w:numPr>
        <w:tabs>
          <w:tab w:val="left" w:pos="993"/>
        </w:tabs>
        <w:ind w:left="993" w:firstLine="0"/>
        <w:rPr>
          <w:rFonts w:ascii="Tahoma" w:hAnsi="Tahoma" w:cs="Tahoma"/>
        </w:rPr>
      </w:pPr>
      <w:r w:rsidRPr="002E4466">
        <w:rPr>
          <w:rFonts w:ascii="Tahoma" w:hAnsi="Tahoma" w:cs="Tahoma"/>
        </w:rPr>
        <w:t xml:space="preserve">Leaflet </w:t>
      </w:r>
    </w:p>
    <w:p w:rsidR="002E4466" w:rsidRPr="002E4466" w:rsidRDefault="002E4466" w:rsidP="002E4466">
      <w:pPr>
        <w:pStyle w:val="ListParagraph"/>
        <w:numPr>
          <w:ilvl w:val="0"/>
          <w:numId w:val="25"/>
        </w:numPr>
        <w:ind w:left="993" w:hanging="284"/>
        <w:rPr>
          <w:rFonts w:ascii="Tahoma" w:hAnsi="Tahoma" w:cs="Tahoma"/>
        </w:rPr>
      </w:pPr>
      <w:r w:rsidRPr="002E4466">
        <w:rPr>
          <w:rFonts w:ascii="Tahoma" w:hAnsi="Tahoma" w:cs="Tahoma"/>
        </w:rPr>
        <w:t>Metode</w:t>
      </w:r>
    </w:p>
    <w:p w:rsidR="002E4466" w:rsidRPr="002E4466" w:rsidRDefault="002E4466" w:rsidP="002E4466">
      <w:pPr>
        <w:pStyle w:val="ListParagraph"/>
        <w:ind w:left="993"/>
        <w:rPr>
          <w:rFonts w:ascii="Tahoma" w:hAnsi="Tahoma" w:cs="Tahoma"/>
        </w:rPr>
      </w:pPr>
      <w:r w:rsidRPr="002E4466">
        <w:rPr>
          <w:rFonts w:ascii="Tahoma" w:hAnsi="Tahoma" w:cs="Tahoma"/>
        </w:rPr>
        <w:t>Ceramah dan diskusi</w:t>
      </w:r>
    </w:p>
    <w:p w:rsidR="002E4466" w:rsidRPr="002E4466" w:rsidRDefault="002E4466" w:rsidP="002E4466">
      <w:pPr>
        <w:pStyle w:val="ListParagraph"/>
        <w:numPr>
          <w:ilvl w:val="0"/>
          <w:numId w:val="25"/>
        </w:numPr>
        <w:ind w:left="993" w:hanging="284"/>
        <w:rPr>
          <w:rFonts w:ascii="Tahoma" w:hAnsi="Tahoma" w:cs="Tahoma"/>
        </w:rPr>
      </w:pPr>
      <w:r w:rsidRPr="002E4466">
        <w:rPr>
          <w:rFonts w:ascii="Tahoma" w:hAnsi="Tahoma" w:cs="Tahoma"/>
        </w:rPr>
        <w:t>Prosedur</w:t>
      </w:r>
    </w:p>
    <w:p w:rsidR="002E4466" w:rsidRPr="002E4466" w:rsidRDefault="002E4466" w:rsidP="002E4466">
      <w:pPr>
        <w:pStyle w:val="ListParagraph"/>
        <w:numPr>
          <w:ilvl w:val="0"/>
          <w:numId w:val="47"/>
        </w:numPr>
        <w:jc w:val="both"/>
        <w:rPr>
          <w:rFonts w:ascii="Tahoma" w:hAnsi="Tahoma" w:cs="Tahoma"/>
        </w:rPr>
      </w:pPr>
      <w:r w:rsidRPr="002E4466">
        <w:rPr>
          <w:rFonts w:ascii="Tahoma" w:hAnsi="Tahoma" w:cs="Tahoma"/>
        </w:rPr>
        <w:t>Fasilitator menjelaskan pada peserta terkait pengertian psikoterapi profetik (Islam)</w:t>
      </w:r>
    </w:p>
    <w:p w:rsidR="002E4466" w:rsidRPr="002E4466" w:rsidRDefault="002E4466" w:rsidP="002E4466">
      <w:pPr>
        <w:pStyle w:val="ListParagraph"/>
        <w:ind w:left="1418"/>
        <w:jc w:val="both"/>
        <w:rPr>
          <w:rFonts w:ascii="Tahoma" w:hAnsi="Tahoma" w:cs="Tahoma"/>
          <w:i/>
        </w:rPr>
      </w:pPr>
      <w:r w:rsidRPr="002E4466">
        <w:rPr>
          <w:rFonts w:ascii="Tahoma" w:hAnsi="Tahoma" w:cs="Tahoma"/>
        </w:rPr>
        <w:t>“</w:t>
      </w:r>
      <w:r w:rsidRPr="002E4466">
        <w:rPr>
          <w:rFonts w:ascii="Tahoma" w:hAnsi="Tahoma" w:cs="Tahoma"/>
          <w:i/>
        </w:rPr>
        <w:t>Bapak dan ibu sekalian, hari ini kita memasuki pertemuan yang kedua untuk mengulas secara mendalam mengenai konsep psikoterapi profetik yang juga merupakan jenis dari psikoterapi Islam. Melalui psikoterapi profetik maka kita akan belajar menangani berbagai permasalahan hidup dengan cara yang selama ini sudah diterapkan Nabi S.A.W.”</w:t>
      </w:r>
    </w:p>
    <w:p w:rsidR="002E4466" w:rsidRPr="002E4466" w:rsidRDefault="002E4466" w:rsidP="002E4466">
      <w:pPr>
        <w:pStyle w:val="ListParagraph"/>
        <w:ind w:left="1418"/>
        <w:jc w:val="both"/>
        <w:rPr>
          <w:rFonts w:ascii="Tahoma" w:hAnsi="Tahoma" w:cs="Tahoma"/>
          <w:i/>
        </w:rPr>
      </w:pPr>
    </w:p>
    <w:p w:rsidR="002E4466" w:rsidRPr="002E4466" w:rsidRDefault="002E4466" w:rsidP="002E4466">
      <w:pPr>
        <w:pStyle w:val="ListParagraph"/>
        <w:ind w:left="1418"/>
        <w:jc w:val="both"/>
        <w:rPr>
          <w:rFonts w:ascii="Tahoma" w:hAnsi="Tahoma" w:cs="Tahoma"/>
          <w:i/>
        </w:rPr>
      </w:pPr>
      <w:r w:rsidRPr="002E4466">
        <w:rPr>
          <w:rFonts w:ascii="Tahoma" w:hAnsi="Tahoma" w:cs="Tahoma"/>
          <w:i/>
        </w:rPr>
        <w:t>“Bapak dan ibu mari kita bahas bersama berkaitan dengan metode konseling dan terapi yang diterapkan Rasulullah S.A.W. Penerapan terapi berdasarkan ajaran Rasulullah inilah yang kemudian disebut sebagai psikoterapi profetik. Ada beberapa jenis metode konseling dan terapi yang dapat membantu mengatasi berbagai persoalan psikologis dan sosial. Disini saya lebih fokus untuk membahas tiga metode konseling dan terapi sehingga mudah dikaitkan dengan permasalahan yang bapak/ibu alami yang sudah disampaikan oleh bapak/ibu pada pertemuan pertama.”</w:t>
      </w:r>
    </w:p>
    <w:p w:rsidR="002E4466" w:rsidRPr="002E4466" w:rsidRDefault="002E4466" w:rsidP="002E4466">
      <w:pPr>
        <w:pStyle w:val="ListParagraph"/>
        <w:ind w:left="1353"/>
        <w:jc w:val="both"/>
        <w:rPr>
          <w:rFonts w:ascii="Tahoma" w:hAnsi="Tahoma" w:cs="Tahoma"/>
          <w:i/>
        </w:rPr>
      </w:pPr>
    </w:p>
    <w:p w:rsidR="002E4466" w:rsidRPr="002E4466" w:rsidRDefault="002E4466" w:rsidP="002E4466">
      <w:pPr>
        <w:pStyle w:val="ListParagraph"/>
        <w:ind w:left="1353"/>
        <w:jc w:val="both"/>
        <w:rPr>
          <w:rFonts w:ascii="Tahoma" w:hAnsi="Tahoma" w:cs="Tahoma"/>
          <w:i/>
        </w:rPr>
      </w:pPr>
      <w:r w:rsidRPr="002E4466">
        <w:rPr>
          <w:rFonts w:ascii="Tahoma" w:hAnsi="Tahoma" w:cs="Tahoma"/>
          <w:i/>
        </w:rPr>
        <w:t>“</w:t>
      </w:r>
      <w:r w:rsidRPr="002E4466">
        <w:rPr>
          <w:rFonts w:ascii="Tahoma" w:hAnsi="Tahoma" w:cs="Tahoma"/>
          <w:b/>
          <w:i/>
        </w:rPr>
        <w:t xml:space="preserve">Pertama, </w:t>
      </w:r>
      <w:r w:rsidRPr="002E4466">
        <w:rPr>
          <w:rFonts w:ascii="Tahoma" w:hAnsi="Tahoma" w:cs="Tahoma"/>
          <w:i/>
        </w:rPr>
        <w:t>terapi dan</w:t>
      </w:r>
      <w:r w:rsidRPr="002E4466">
        <w:rPr>
          <w:rFonts w:ascii="Tahoma" w:hAnsi="Tahoma" w:cs="Tahoma"/>
          <w:b/>
          <w:i/>
        </w:rPr>
        <w:t xml:space="preserve"> </w:t>
      </w:r>
      <w:r w:rsidRPr="002E4466">
        <w:rPr>
          <w:rFonts w:ascii="Tahoma" w:hAnsi="Tahoma" w:cs="Tahoma"/>
          <w:i/>
        </w:rPr>
        <w:t xml:space="preserve">konseling dengan metode suri teladan (uswah hasanah). Rasulullah S.A.W memberikan suri teladan yang sangat kuat. Dalam ibadah, zuhud </w:t>
      </w:r>
      <w:r w:rsidRPr="002E4466">
        <w:rPr>
          <w:rFonts w:ascii="Tahoma" w:hAnsi="Tahoma" w:cs="Tahoma"/>
        </w:rPr>
        <w:t>(</w:t>
      </w:r>
      <w:r w:rsidRPr="002E4466">
        <w:rPr>
          <w:rFonts w:ascii="Tahoma" w:hAnsi="Tahoma" w:cs="Tahoma"/>
          <w:shd w:val="clear" w:color="auto" w:fill="FFFFFF"/>
        </w:rPr>
        <w:t>sikap lebih memprioritaskan serta mencintai akhirat dibandingkan urusan dunia)</w:t>
      </w:r>
      <w:r w:rsidRPr="002E4466">
        <w:rPr>
          <w:rFonts w:ascii="Tahoma" w:hAnsi="Tahoma" w:cs="Tahoma"/>
        </w:rPr>
        <w:t xml:space="preserve">, </w:t>
      </w:r>
      <w:r w:rsidRPr="002E4466">
        <w:rPr>
          <w:rFonts w:ascii="Tahoma" w:hAnsi="Tahoma" w:cs="Tahoma"/>
          <w:i/>
        </w:rPr>
        <w:t>tawadhu (</w:t>
      </w:r>
      <w:r w:rsidRPr="002E4466">
        <w:rPr>
          <w:rFonts w:ascii="Tahoma" w:hAnsi="Tahoma" w:cs="Tahoma"/>
          <w:i/>
          <w:shd w:val="clear" w:color="auto" w:fill="FFFFFF"/>
        </w:rPr>
        <w:t>sikap berserah diri bersandar hanya kepada Allah SWT atas segala sesuatu yang di dapat maupun segala sesuatu yang telah diusahakan)</w:t>
      </w:r>
      <w:r w:rsidRPr="002E4466">
        <w:rPr>
          <w:rFonts w:ascii="Tahoma" w:hAnsi="Tahoma" w:cs="Tahoma"/>
          <w:i/>
        </w:rPr>
        <w:t xml:space="preserve">, sikap lemah lembut. Dari terapi dan konseling dengan metode suri teladan itu bagaimana kaitannya dengan permasalahan yang dialami oleh bapak/ibu?. Perlu kita pahami, bahwa emosi-emosi negatif yang dirasakan bapak/ibu seperti perasaan cemas, khawatir bahkan depresi dapat </w:t>
      </w:r>
      <w:r w:rsidRPr="002E4466">
        <w:rPr>
          <w:rFonts w:ascii="Tahoma" w:hAnsi="Tahoma" w:cs="Tahoma"/>
          <w:i/>
        </w:rPr>
        <w:lastRenderedPageBreak/>
        <w:t>diselesaikan dengan menjalankan ibadah secara khusyuk dan berserah diri kepada Allah SWT atas segala permasalahan yang dialami.”</w:t>
      </w:r>
    </w:p>
    <w:p w:rsidR="002E4466" w:rsidRPr="002E4466" w:rsidRDefault="002E4466" w:rsidP="002E4466">
      <w:pPr>
        <w:pStyle w:val="ListParagraph"/>
        <w:ind w:left="1353"/>
        <w:jc w:val="both"/>
        <w:rPr>
          <w:rFonts w:ascii="Tahoma" w:hAnsi="Tahoma" w:cs="Tahoma"/>
          <w:i/>
          <w:color w:val="4F81BD" w:themeColor="accent1"/>
        </w:rPr>
      </w:pPr>
    </w:p>
    <w:p w:rsidR="002E4466" w:rsidRPr="002E4466" w:rsidRDefault="002E4466" w:rsidP="002E4466">
      <w:pPr>
        <w:pStyle w:val="ListParagraph"/>
        <w:ind w:left="1353"/>
        <w:jc w:val="both"/>
        <w:rPr>
          <w:rFonts w:ascii="Tahoma" w:hAnsi="Tahoma" w:cs="Tahoma"/>
          <w:i/>
        </w:rPr>
      </w:pPr>
      <w:r w:rsidRPr="002E4466">
        <w:rPr>
          <w:rFonts w:ascii="Tahoma" w:hAnsi="Tahoma" w:cs="Tahoma"/>
          <w:b/>
          <w:i/>
        </w:rPr>
        <w:t>“Kedua,</w:t>
      </w:r>
      <w:r w:rsidRPr="002E4466">
        <w:rPr>
          <w:rFonts w:ascii="Tahoma" w:hAnsi="Tahoma" w:cs="Tahoma"/>
          <w:i/>
        </w:rPr>
        <w:t xml:space="preserve"> Konseling dengan metode dialog. Konseling ini dilakukan dengan cara konselor berdialog langsung dengan kliennya, yaitu berupa tanya jawab. Ini adalah metode konseling yang sangat efektif bagi jiwa manusia. Metode ini memberikan kesempatan kepada manusia untuk menyampaikan rasa yang tidak nyaman seperti perasaan kecewa, sedih, marah, putus asa dan emosi negatif yang mengganggu kondisi psikologis.” </w:t>
      </w:r>
    </w:p>
    <w:p w:rsidR="002E4466" w:rsidRPr="002E4466" w:rsidRDefault="002E4466" w:rsidP="002E4466">
      <w:pPr>
        <w:pStyle w:val="ListParagraph"/>
        <w:ind w:left="1353"/>
        <w:jc w:val="both"/>
        <w:rPr>
          <w:rFonts w:ascii="Tahoma" w:hAnsi="Tahoma" w:cs="Tahoma"/>
          <w:i/>
        </w:rPr>
      </w:pPr>
    </w:p>
    <w:p w:rsidR="002E4466" w:rsidRPr="002E4466" w:rsidRDefault="002E4466" w:rsidP="002E4466">
      <w:pPr>
        <w:pStyle w:val="ListParagraph"/>
        <w:ind w:left="1353"/>
        <w:jc w:val="both"/>
        <w:rPr>
          <w:rFonts w:ascii="Tahoma" w:hAnsi="Tahoma" w:cs="Tahoma"/>
          <w:i/>
        </w:rPr>
      </w:pPr>
      <w:r w:rsidRPr="002E4466">
        <w:rPr>
          <w:rFonts w:ascii="Tahoma" w:hAnsi="Tahoma" w:cs="Tahoma"/>
          <w:b/>
          <w:i/>
        </w:rPr>
        <w:t>“Ketiga</w:t>
      </w:r>
      <w:r w:rsidRPr="002E4466">
        <w:rPr>
          <w:rFonts w:ascii="Tahoma" w:hAnsi="Tahoma" w:cs="Tahoma"/>
          <w:i/>
        </w:rPr>
        <w:t xml:space="preserve">, Konseling dengan aspek realitas dan terapi dalam Islam. Berbagai kajian ada yang menunjukkan urgensinya rasa aman yang hilang diterpa rasa khawatir, cemas dan juga guncangan jiwa. Kebutuhan akan rasa aman ini adalah kebutuhan setiap individu yang hidup. Dengan adanya rasa aman dan iman ini, maka segala guncangan hidup akan hilang, hingga akalnya pun dapat berpikir jernih atas segala permasalahan. Beberapa jenis terapi dalam Islam yang akan dilakukan yaitu sholat, Al-Qur’an dan Dzikir.” </w:t>
      </w:r>
    </w:p>
    <w:p w:rsidR="002E4466" w:rsidRPr="002E4466" w:rsidRDefault="002E4466" w:rsidP="002E4466">
      <w:pPr>
        <w:pStyle w:val="ListParagraph"/>
        <w:ind w:left="1353"/>
        <w:jc w:val="both"/>
        <w:rPr>
          <w:rFonts w:ascii="Tahoma" w:hAnsi="Tahoma" w:cs="Tahoma"/>
          <w:i/>
        </w:rPr>
      </w:pPr>
    </w:p>
    <w:p w:rsidR="002E4466" w:rsidRPr="002E4466" w:rsidRDefault="002E4466" w:rsidP="002E4466">
      <w:pPr>
        <w:pStyle w:val="ListParagraph"/>
        <w:ind w:left="1353"/>
        <w:jc w:val="both"/>
        <w:rPr>
          <w:rFonts w:ascii="Tahoma" w:hAnsi="Tahoma" w:cs="Tahoma"/>
          <w:i/>
        </w:rPr>
      </w:pPr>
      <w:r w:rsidRPr="002E4466">
        <w:rPr>
          <w:rFonts w:ascii="Tahoma" w:hAnsi="Tahoma" w:cs="Tahoma"/>
          <w:i/>
        </w:rPr>
        <w:t>“Bapak/ibu, dari ketiga metode tersebut dalam pelatihan ini kita akan menerapkan ketiga proses tersebut, yaitu bapak/ibu mengungkap kondisi yang saat ini dirasakan, kondisi yang membuat bapak/ibu merasa tidak nyaman. Setelah itu kita akan belajar mengenal sifat-sifat dan suri tauladan Rasulullah SAW sehingga akan membantu kita dalam proses psikoterapi. Salah satu bentuk psikoterapi profetik adalah mengaplikasikan suri tauladan Nabi SAW dan sifat Nabi (Siddiq, tabligh, amanah, dan fathonah) supaya dapat diterapkan dalam kehidupan sehari-hari sehingga akan membantu proses psikoterapi. Fokus psikoterapi profetik ini yang akan dilakukan yaitu melalui menerapkan suri teladan Nabi SAW sesuai yang ditertuang pada Al-Qur’an dan berdzikir.”</w:t>
      </w:r>
    </w:p>
    <w:p w:rsidR="002E4466" w:rsidRPr="002E4466" w:rsidRDefault="002E4466" w:rsidP="002E4466">
      <w:pPr>
        <w:pStyle w:val="ListParagraph"/>
        <w:ind w:left="1353"/>
        <w:jc w:val="both"/>
        <w:rPr>
          <w:rFonts w:ascii="Tahoma" w:hAnsi="Tahoma" w:cs="Tahoma"/>
          <w:i/>
        </w:rPr>
      </w:pPr>
    </w:p>
    <w:p w:rsidR="002E4466" w:rsidRPr="002E4466" w:rsidRDefault="002E4466" w:rsidP="002E4466">
      <w:pPr>
        <w:pStyle w:val="ListParagraph"/>
        <w:ind w:left="1353"/>
        <w:jc w:val="both"/>
        <w:rPr>
          <w:rFonts w:ascii="Tahoma" w:hAnsi="Tahoma" w:cs="Tahoma"/>
          <w:i/>
        </w:rPr>
      </w:pPr>
      <w:r w:rsidRPr="002E4466">
        <w:rPr>
          <w:rFonts w:ascii="Tahoma" w:hAnsi="Tahoma" w:cs="Tahoma"/>
          <w:i/>
        </w:rPr>
        <w:t>“Apakah bapak/ibu sudah memahami psikoterapi yang akan dilakukan ini”</w:t>
      </w:r>
    </w:p>
    <w:p w:rsidR="002E4466" w:rsidRPr="002E4466" w:rsidRDefault="002E4466" w:rsidP="002E4466">
      <w:pPr>
        <w:pStyle w:val="ListParagraph"/>
        <w:ind w:left="1353"/>
        <w:jc w:val="both"/>
        <w:rPr>
          <w:rFonts w:ascii="Tahoma" w:hAnsi="Tahoma" w:cs="Tahoma"/>
          <w:i/>
        </w:rPr>
      </w:pPr>
    </w:p>
    <w:p w:rsidR="002E4466" w:rsidRPr="002E4466" w:rsidRDefault="002E4466" w:rsidP="002E4466">
      <w:pPr>
        <w:pStyle w:val="ListParagraph"/>
        <w:ind w:left="1353"/>
        <w:jc w:val="both"/>
        <w:rPr>
          <w:rFonts w:ascii="Tahoma" w:hAnsi="Tahoma" w:cs="Tahoma"/>
          <w:i/>
        </w:rPr>
      </w:pPr>
    </w:p>
    <w:p w:rsidR="002E4466" w:rsidRPr="002E4466" w:rsidRDefault="002E4466" w:rsidP="002E4466">
      <w:pPr>
        <w:jc w:val="center"/>
        <w:rPr>
          <w:rFonts w:ascii="Tahoma" w:hAnsi="Tahoma" w:cs="Tahoma"/>
          <w:b/>
          <w:u w:val="single"/>
        </w:rPr>
      </w:pPr>
      <w:r w:rsidRPr="002E4466">
        <w:rPr>
          <w:rFonts w:ascii="Tahoma" w:hAnsi="Tahoma" w:cs="Tahoma"/>
          <w:b/>
          <w:u w:val="single"/>
        </w:rPr>
        <w:t>Sesi 1.7 Mengenal Sifat-Sifat Rasulullah SAW</w:t>
      </w:r>
    </w:p>
    <w:p w:rsidR="002E4466" w:rsidRPr="002E4466" w:rsidRDefault="002E4466" w:rsidP="002E4466">
      <w:pPr>
        <w:pStyle w:val="ListParagraph"/>
        <w:numPr>
          <w:ilvl w:val="0"/>
          <w:numId w:val="28"/>
        </w:numPr>
        <w:jc w:val="both"/>
        <w:rPr>
          <w:rFonts w:ascii="Tahoma" w:hAnsi="Tahoma" w:cs="Tahoma"/>
        </w:rPr>
      </w:pPr>
      <w:r w:rsidRPr="002E4466">
        <w:rPr>
          <w:rFonts w:ascii="Tahoma" w:hAnsi="Tahoma" w:cs="Tahoma"/>
        </w:rPr>
        <w:t>Tujuan</w:t>
      </w:r>
    </w:p>
    <w:p w:rsidR="002E4466" w:rsidRPr="002E4466" w:rsidRDefault="002E4466" w:rsidP="002E4466">
      <w:pPr>
        <w:pStyle w:val="ListParagraph"/>
        <w:numPr>
          <w:ilvl w:val="0"/>
          <w:numId w:val="29"/>
        </w:numPr>
        <w:jc w:val="both"/>
        <w:rPr>
          <w:rFonts w:ascii="Tahoma" w:hAnsi="Tahoma" w:cs="Tahoma"/>
        </w:rPr>
      </w:pPr>
      <w:r w:rsidRPr="002E4466">
        <w:rPr>
          <w:rFonts w:ascii="Tahoma" w:hAnsi="Tahoma" w:cs="Tahoma"/>
        </w:rPr>
        <w:t>Peserta mengenal sifat-sifat Rasulullah SAW.</w:t>
      </w:r>
    </w:p>
    <w:p w:rsidR="002E4466" w:rsidRPr="002E4466" w:rsidRDefault="002E4466" w:rsidP="002E4466">
      <w:pPr>
        <w:pStyle w:val="ListParagraph"/>
        <w:numPr>
          <w:ilvl w:val="0"/>
          <w:numId w:val="29"/>
        </w:numPr>
        <w:jc w:val="both"/>
        <w:rPr>
          <w:rFonts w:ascii="Tahoma" w:hAnsi="Tahoma" w:cs="Tahoma"/>
        </w:rPr>
      </w:pPr>
      <w:r w:rsidRPr="002E4466">
        <w:rPr>
          <w:rFonts w:ascii="Tahoma" w:hAnsi="Tahoma" w:cs="Tahoma"/>
        </w:rPr>
        <w:t>Peserta dapat mengaplikasikan sifat-sifat Rasulullah SAW selama proses terapi dan dalam kehidupan sehari-hari.</w:t>
      </w:r>
    </w:p>
    <w:p w:rsidR="002E4466" w:rsidRPr="002E4466" w:rsidRDefault="002E4466" w:rsidP="002E4466">
      <w:pPr>
        <w:pStyle w:val="ListParagraph"/>
        <w:ind w:left="1080"/>
        <w:jc w:val="both"/>
        <w:rPr>
          <w:rFonts w:ascii="Tahoma" w:hAnsi="Tahoma" w:cs="Tahoma"/>
        </w:rPr>
      </w:pPr>
    </w:p>
    <w:p w:rsidR="002E4466" w:rsidRPr="002E4466" w:rsidRDefault="002E4466" w:rsidP="002E4466">
      <w:pPr>
        <w:pStyle w:val="ListParagraph"/>
        <w:numPr>
          <w:ilvl w:val="0"/>
          <w:numId w:val="28"/>
        </w:numPr>
        <w:jc w:val="both"/>
        <w:rPr>
          <w:rFonts w:ascii="Tahoma" w:hAnsi="Tahoma" w:cs="Tahoma"/>
        </w:rPr>
      </w:pPr>
      <w:r w:rsidRPr="002E4466">
        <w:rPr>
          <w:rFonts w:ascii="Tahoma" w:hAnsi="Tahoma" w:cs="Tahoma"/>
        </w:rPr>
        <w:t xml:space="preserve">Waktu </w:t>
      </w:r>
    </w:p>
    <w:p w:rsidR="002E4466" w:rsidRPr="002E4466" w:rsidRDefault="002E4466" w:rsidP="002E4466">
      <w:pPr>
        <w:pStyle w:val="ListParagraph"/>
        <w:numPr>
          <w:ilvl w:val="0"/>
          <w:numId w:val="32"/>
        </w:numPr>
        <w:jc w:val="both"/>
        <w:rPr>
          <w:rFonts w:ascii="Tahoma" w:hAnsi="Tahoma" w:cs="Tahoma"/>
        </w:rPr>
      </w:pPr>
      <w:r w:rsidRPr="002E4466">
        <w:rPr>
          <w:rFonts w:ascii="Tahoma" w:hAnsi="Tahoma" w:cs="Tahoma"/>
        </w:rPr>
        <w:t>menit</w:t>
      </w:r>
    </w:p>
    <w:p w:rsidR="002E4466" w:rsidRPr="002E4466" w:rsidRDefault="002E4466" w:rsidP="002E4466">
      <w:pPr>
        <w:pStyle w:val="ListParagraph"/>
        <w:ind w:left="1440"/>
        <w:jc w:val="both"/>
        <w:rPr>
          <w:rFonts w:ascii="Tahoma" w:hAnsi="Tahoma" w:cs="Tahoma"/>
        </w:rPr>
      </w:pPr>
    </w:p>
    <w:p w:rsidR="002E4466" w:rsidRPr="002E4466" w:rsidRDefault="002E4466" w:rsidP="002E4466">
      <w:pPr>
        <w:pStyle w:val="ListParagraph"/>
        <w:numPr>
          <w:ilvl w:val="0"/>
          <w:numId w:val="28"/>
        </w:numPr>
        <w:rPr>
          <w:rFonts w:ascii="Tahoma" w:hAnsi="Tahoma" w:cs="Tahoma"/>
        </w:rPr>
      </w:pPr>
      <w:r w:rsidRPr="002E4466">
        <w:rPr>
          <w:rFonts w:ascii="Tahoma" w:hAnsi="Tahoma" w:cs="Tahoma"/>
        </w:rPr>
        <w:t>Alat dan Bahan</w:t>
      </w:r>
    </w:p>
    <w:p w:rsidR="002E4466" w:rsidRPr="002E4466" w:rsidRDefault="002E4466" w:rsidP="002E4466">
      <w:pPr>
        <w:pStyle w:val="ListParagraph"/>
        <w:numPr>
          <w:ilvl w:val="0"/>
          <w:numId w:val="30"/>
        </w:numPr>
        <w:tabs>
          <w:tab w:val="left" w:pos="993"/>
        </w:tabs>
        <w:rPr>
          <w:rFonts w:ascii="Tahoma" w:hAnsi="Tahoma" w:cs="Tahoma"/>
        </w:rPr>
      </w:pPr>
      <w:r w:rsidRPr="002E4466">
        <w:rPr>
          <w:rFonts w:ascii="Tahoma" w:hAnsi="Tahoma" w:cs="Tahoma"/>
        </w:rPr>
        <w:t>Laptop  dan LCD</w:t>
      </w:r>
    </w:p>
    <w:p w:rsidR="002E4466" w:rsidRPr="002E4466" w:rsidRDefault="002E4466" w:rsidP="002E4466">
      <w:pPr>
        <w:pStyle w:val="ListParagraph"/>
        <w:numPr>
          <w:ilvl w:val="0"/>
          <w:numId w:val="30"/>
        </w:numPr>
        <w:tabs>
          <w:tab w:val="left" w:pos="993"/>
        </w:tabs>
        <w:rPr>
          <w:rFonts w:ascii="Tahoma" w:hAnsi="Tahoma" w:cs="Tahoma"/>
        </w:rPr>
      </w:pPr>
      <w:r w:rsidRPr="002E4466">
        <w:rPr>
          <w:rFonts w:ascii="Tahoma" w:hAnsi="Tahoma" w:cs="Tahoma"/>
        </w:rPr>
        <w:lastRenderedPageBreak/>
        <w:t>Video</w:t>
      </w:r>
    </w:p>
    <w:p w:rsidR="002E4466" w:rsidRPr="002E4466" w:rsidRDefault="002E4466" w:rsidP="002E4466">
      <w:pPr>
        <w:pStyle w:val="ListParagraph"/>
        <w:tabs>
          <w:tab w:val="left" w:pos="993"/>
        </w:tabs>
        <w:ind w:left="1440"/>
        <w:rPr>
          <w:rFonts w:ascii="Tahoma" w:hAnsi="Tahoma" w:cs="Tahoma"/>
        </w:rPr>
      </w:pPr>
    </w:p>
    <w:p w:rsidR="002E4466" w:rsidRPr="002E4466" w:rsidRDefault="002E4466" w:rsidP="002E4466">
      <w:pPr>
        <w:pStyle w:val="ListParagraph"/>
        <w:numPr>
          <w:ilvl w:val="0"/>
          <w:numId w:val="28"/>
        </w:numPr>
        <w:rPr>
          <w:rFonts w:ascii="Tahoma" w:hAnsi="Tahoma" w:cs="Tahoma"/>
        </w:rPr>
      </w:pPr>
      <w:r w:rsidRPr="002E4466">
        <w:rPr>
          <w:rFonts w:ascii="Tahoma" w:hAnsi="Tahoma" w:cs="Tahoma"/>
        </w:rPr>
        <w:t>Metode</w:t>
      </w:r>
    </w:p>
    <w:p w:rsidR="002E4466" w:rsidRPr="002E4466" w:rsidRDefault="002E4466" w:rsidP="002E4466">
      <w:pPr>
        <w:pStyle w:val="ListParagraph"/>
        <w:ind w:firstLine="360"/>
        <w:rPr>
          <w:rFonts w:ascii="Tahoma" w:hAnsi="Tahoma" w:cs="Tahoma"/>
        </w:rPr>
      </w:pPr>
      <w:r w:rsidRPr="002E4466">
        <w:rPr>
          <w:rFonts w:ascii="Tahoma" w:hAnsi="Tahoma" w:cs="Tahoma"/>
        </w:rPr>
        <w:t>Melihat tayangan video dan diskusi</w:t>
      </w:r>
    </w:p>
    <w:p w:rsidR="002E4466" w:rsidRPr="002E4466" w:rsidRDefault="002E4466" w:rsidP="002E4466">
      <w:pPr>
        <w:pStyle w:val="ListParagraph"/>
        <w:ind w:firstLine="360"/>
        <w:rPr>
          <w:rFonts w:ascii="Tahoma" w:hAnsi="Tahoma" w:cs="Tahoma"/>
        </w:rPr>
      </w:pPr>
    </w:p>
    <w:p w:rsidR="002E4466" w:rsidRPr="002E4466" w:rsidRDefault="002E4466" w:rsidP="002E4466">
      <w:pPr>
        <w:pStyle w:val="ListParagraph"/>
        <w:numPr>
          <w:ilvl w:val="0"/>
          <w:numId w:val="28"/>
        </w:numPr>
        <w:rPr>
          <w:rFonts w:ascii="Tahoma" w:hAnsi="Tahoma" w:cs="Tahoma"/>
        </w:rPr>
      </w:pPr>
      <w:r w:rsidRPr="002E4466">
        <w:rPr>
          <w:rFonts w:ascii="Tahoma" w:hAnsi="Tahoma" w:cs="Tahoma"/>
        </w:rPr>
        <w:t>Prosedur</w:t>
      </w:r>
    </w:p>
    <w:p w:rsidR="002E4466" w:rsidRPr="002E4466" w:rsidRDefault="002E4466" w:rsidP="002E4466">
      <w:pPr>
        <w:pStyle w:val="ListParagraph"/>
        <w:numPr>
          <w:ilvl w:val="0"/>
          <w:numId w:val="31"/>
        </w:numPr>
        <w:jc w:val="both"/>
        <w:rPr>
          <w:rFonts w:ascii="Tahoma" w:hAnsi="Tahoma" w:cs="Tahoma"/>
        </w:rPr>
      </w:pPr>
      <w:r w:rsidRPr="002E4466">
        <w:rPr>
          <w:rFonts w:ascii="Tahoma" w:hAnsi="Tahoma" w:cs="Tahoma"/>
        </w:rPr>
        <w:t>Fasilitator menjelaskan bahwa pada sesi ini adalah melihat video inspiratif mengenai sifat-sifat Rasulullah SAW</w:t>
      </w:r>
    </w:p>
    <w:p w:rsidR="002E4466" w:rsidRPr="002E4466" w:rsidRDefault="002E4466" w:rsidP="002E4466">
      <w:pPr>
        <w:pStyle w:val="ListParagraph"/>
        <w:ind w:left="1440"/>
        <w:jc w:val="both"/>
        <w:rPr>
          <w:rFonts w:ascii="Tahoma" w:hAnsi="Tahoma" w:cs="Tahoma"/>
          <w:i/>
        </w:rPr>
      </w:pPr>
      <w:r w:rsidRPr="002E4466">
        <w:rPr>
          <w:rFonts w:ascii="Tahoma" w:hAnsi="Tahoma" w:cs="Tahoma"/>
          <w:i/>
        </w:rPr>
        <w:t>“Bapak dan ibu sekalian marilah kita mulai sesi ini dengan melihat tayangan inspiratif terkait sifat-sifat Rasulullah SAW. Saya yakin bapak dan ibu semua tentunya sudah tahu dan paham mengenai sifat Rasulullah, apa yang akan kita bahas dari video ini akan memberikan gambaran bahwa kitapun juga harus memiliki sifat-sifat yang sama seperti yang dimiliki Rasulullah SAW. selamat menyaksikan.”</w:t>
      </w:r>
    </w:p>
    <w:p w:rsidR="002E4466" w:rsidRPr="002E4466" w:rsidRDefault="002E4466" w:rsidP="002E4466">
      <w:pPr>
        <w:pStyle w:val="ListParagraph"/>
        <w:numPr>
          <w:ilvl w:val="0"/>
          <w:numId w:val="31"/>
        </w:numPr>
        <w:jc w:val="both"/>
        <w:rPr>
          <w:rFonts w:ascii="Tahoma" w:hAnsi="Tahoma" w:cs="Tahoma"/>
        </w:rPr>
      </w:pPr>
      <w:r w:rsidRPr="002E4466">
        <w:rPr>
          <w:rFonts w:ascii="Tahoma" w:hAnsi="Tahoma" w:cs="Tahoma"/>
        </w:rPr>
        <w:t xml:space="preserve">Fasilitator membahas bersama peserta terkait sifat-sifat Rasulullah SAW yang sudah ditayangkan di video. </w:t>
      </w:r>
    </w:p>
    <w:p w:rsidR="002E4466" w:rsidRPr="002E4466" w:rsidRDefault="002E4466" w:rsidP="002E4466">
      <w:pPr>
        <w:pStyle w:val="ListParagraph"/>
        <w:ind w:left="1353"/>
        <w:jc w:val="both"/>
        <w:rPr>
          <w:rFonts w:ascii="Tahoma" w:hAnsi="Tahoma" w:cs="Tahoma"/>
          <w:i/>
        </w:rPr>
      </w:pPr>
      <w:r w:rsidRPr="002E4466">
        <w:rPr>
          <w:rFonts w:ascii="Tahoma" w:hAnsi="Tahoma" w:cs="Tahoma"/>
        </w:rPr>
        <w:t>“</w:t>
      </w:r>
      <w:r w:rsidRPr="002E4466">
        <w:rPr>
          <w:rFonts w:ascii="Tahoma" w:hAnsi="Tahoma" w:cs="Tahoma"/>
          <w:i/>
        </w:rPr>
        <w:t xml:space="preserve">Bapak dan ibu sekalian, marilah kita membahas lagi dari tayangan video yang sudah bapak dan ibu lihat bersama-sama pada video tadi. Baik, sedikit akan saya ulangi apa yang sudah bapak dan ibu lihat pada tayangan tersebut.  Rasulullah SAW merupakan manusia pilihan Allah SWT dengan akhlak beliau yag begitu baik, sehingga beliau mampu memberikan suri tauladan yang baik pula pada umatnya. Sifat-sifat Rasulullah SAW yaitu </w:t>
      </w:r>
      <w:r w:rsidRPr="002E4466">
        <w:rPr>
          <w:rFonts w:ascii="Tahoma" w:hAnsi="Tahoma" w:cs="Tahoma"/>
          <w:b/>
          <w:i/>
        </w:rPr>
        <w:t xml:space="preserve">pertama, shiddiq </w:t>
      </w:r>
      <w:r w:rsidRPr="002E4466">
        <w:rPr>
          <w:rFonts w:ascii="Tahoma" w:hAnsi="Tahoma" w:cs="Tahoma"/>
          <w:i/>
        </w:rPr>
        <w:t xml:space="preserve">yaitu Rasulullah SAW memiliki sifat yang jujur, tidak berdusta/berbohong. Semua perkataan yang disampaikan Rasulullah SAW adalah kebenaran. </w:t>
      </w:r>
      <w:r w:rsidRPr="002E4466">
        <w:rPr>
          <w:rFonts w:ascii="Tahoma" w:hAnsi="Tahoma" w:cs="Tahoma"/>
          <w:b/>
          <w:i/>
        </w:rPr>
        <w:t xml:space="preserve">Kedua, amanah </w:t>
      </w:r>
      <w:r w:rsidRPr="002E4466">
        <w:rPr>
          <w:rFonts w:ascii="Tahoma" w:hAnsi="Tahoma" w:cs="Tahoma"/>
          <w:i/>
        </w:rPr>
        <w:t xml:space="preserve">yaitu dapat dipercaya, Rasulullah SAW merupakan pribadi yang dapat dipercaya dalam perbuatan dan ucapannya. </w:t>
      </w:r>
      <w:r w:rsidRPr="002E4466">
        <w:rPr>
          <w:rFonts w:ascii="Tahoma" w:hAnsi="Tahoma" w:cs="Tahoma"/>
          <w:b/>
          <w:i/>
        </w:rPr>
        <w:t xml:space="preserve">Ketiga, tabligh </w:t>
      </w:r>
      <w:r w:rsidRPr="002E4466">
        <w:rPr>
          <w:rFonts w:ascii="Tahoma" w:hAnsi="Tahoma" w:cs="Tahoma"/>
          <w:i/>
        </w:rPr>
        <w:t xml:space="preserve">yaitu menyiarkan/mengabarkan. Rasulullah SAW menyampaikan bahwa Firman Allah SWT  dan mengajak umat untuk beriman kepada Allah SWT. </w:t>
      </w:r>
      <w:r w:rsidRPr="002E4466">
        <w:rPr>
          <w:rFonts w:ascii="Tahoma" w:hAnsi="Tahoma" w:cs="Tahoma"/>
          <w:b/>
          <w:i/>
        </w:rPr>
        <w:t xml:space="preserve">Keempat, Fathonah </w:t>
      </w:r>
      <w:r w:rsidRPr="002E4466">
        <w:rPr>
          <w:rFonts w:ascii="Tahoma" w:hAnsi="Tahoma" w:cs="Tahoma"/>
          <w:i/>
        </w:rPr>
        <w:t>yaitu cerdas. Rasulullah SAW adalah Nabi dan Rasul yang menerima Wahyu dari Allah SWT melalui perantara malaikat Jibril. Rasulullah memiliki ingatan yang kuat dan pemikiran yang cerdas sehingga wahyu yang diterima dari Allah SWT dapat diterjemahkan secara tepat oleh Rasulullah SAW, serta relevan dan mampu menjawab permasalahan-permasalahan umat manusia meskipun pada kondisi jaman yang berbeda-beda. Itulah sedikit rangkuman dari saya terkait video sifat-sifat Rasulullah yang tadi kita saksikan bersama-sama. Apakah bapak/ibu sekalian setuju dengan rangkuman tersebut?, adakah yang mau menambahkan?”</w:t>
      </w:r>
    </w:p>
    <w:p w:rsidR="002E4466" w:rsidRPr="002E4466" w:rsidRDefault="002E4466" w:rsidP="002E4466">
      <w:pPr>
        <w:pStyle w:val="ListParagraph"/>
        <w:numPr>
          <w:ilvl w:val="0"/>
          <w:numId w:val="31"/>
        </w:numPr>
        <w:jc w:val="both"/>
        <w:rPr>
          <w:rFonts w:ascii="Tahoma" w:hAnsi="Tahoma" w:cs="Tahoma"/>
        </w:rPr>
      </w:pPr>
      <w:r w:rsidRPr="002E4466">
        <w:rPr>
          <w:rFonts w:ascii="Tahoma" w:hAnsi="Tahoma" w:cs="Tahoma"/>
        </w:rPr>
        <w:t>Fasilitator mengajak peserta untuk mendiskusikan implementasi sifat-sifat Rasulullah SAW dalam kehidupan peserta.</w:t>
      </w:r>
    </w:p>
    <w:p w:rsidR="002E4466" w:rsidRPr="002E4466" w:rsidRDefault="002E4466" w:rsidP="002E4466">
      <w:pPr>
        <w:pStyle w:val="ListParagraph"/>
        <w:ind w:left="1440"/>
        <w:jc w:val="both"/>
        <w:rPr>
          <w:rFonts w:ascii="Tahoma" w:hAnsi="Tahoma" w:cs="Tahoma"/>
        </w:rPr>
      </w:pPr>
      <w:r w:rsidRPr="002E4466">
        <w:rPr>
          <w:rFonts w:ascii="Tahoma" w:hAnsi="Tahoma" w:cs="Tahoma"/>
          <w:i/>
        </w:rPr>
        <w:t>“Bapak dan ibu sekalian, setelah bersama-sama kita membahas mengenai sifat-sifat Rasul, bagaimana kita dapat mengaplikasikan sifat-sifat Rasul dalam diri dan kehidupan kita? Apakah ada yang bisa berbagi pengalaman perilaku/sifat apa yang selama ini sudah bapak/ibu sekalian lakukan?”.</w:t>
      </w:r>
      <w:r w:rsidRPr="002E4466">
        <w:rPr>
          <w:rFonts w:ascii="Tahoma" w:hAnsi="Tahoma" w:cs="Tahoma"/>
        </w:rPr>
        <w:t xml:space="preserve"> </w:t>
      </w:r>
    </w:p>
    <w:p w:rsidR="002E4466" w:rsidRPr="002E4466" w:rsidRDefault="002E4466" w:rsidP="002E4466">
      <w:pPr>
        <w:pStyle w:val="ListParagraph"/>
        <w:numPr>
          <w:ilvl w:val="0"/>
          <w:numId w:val="31"/>
        </w:numPr>
        <w:jc w:val="both"/>
        <w:rPr>
          <w:rFonts w:ascii="Tahoma" w:hAnsi="Tahoma" w:cs="Tahoma"/>
        </w:rPr>
      </w:pPr>
      <w:r w:rsidRPr="002E4466">
        <w:rPr>
          <w:rFonts w:ascii="Tahoma" w:hAnsi="Tahoma" w:cs="Tahoma"/>
        </w:rPr>
        <w:t>Pada sesi diskusi ini, fasilitator memberikan umpan balik (</w:t>
      </w:r>
      <w:r w:rsidRPr="002E4466">
        <w:rPr>
          <w:rFonts w:ascii="Tahoma" w:hAnsi="Tahoma" w:cs="Tahoma"/>
          <w:i/>
        </w:rPr>
        <w:t xml:space="preserve">feedback) </w:t>
      </w:r>
      <w:r w:rsidRPr="002E4466">
        <w:rPr>
          <w:rFonts w:ascii="Tahoma" w:hAnsi="Tahoma" w:cs="Tahoma"/>
        </w:rPr>
        <w:t xml:space="preserve">terkait jawaban yang diberikan oleh peserta, selanjutnya meminta peserta untuk </w:t>
      </w:r>
      <w:r w:rsidRPr="002E4466">
        <w:rPr>
          <w:rFonts w:ascii="Tahoma" w:hAnsi="Tahoma" w:cs="Tahoma"/>
        </w:rPr>
        <w:lastRenderedPageBreak/>
        <w:t>saling memberikan tanggapan atas cerita atau refleksi pengalaman yang disampaikan oleh peserta lain.</w:t>
      </w:r>
    </w:p>
    <w:p w:rsidR="002E4466" w:rsidRPr="002E4466" w:rsidRDefault="002E4466" w:rsidP="002E4466">
      <w:pPr>
        <w:jc w:val="center"/>
        <w:rPr>
          <w:rFonts w:ascii="Tahoma" w:hAnsi="Tahoma" w:cs="Tahoma"/>
          <w:b/>
          <w:u w:val="single"/>
        </w:rPr>
      </w:pPr>
      <w:r w:rsidRPr="002E4466">
        <w:rPr>
          <w:rFonts w:ascii="Tahoma" w:hAnsi="Tahoma" w:cs="Tahoma"/>
          <w:b/>
          <w:u w:val="single"/>
        </w:rPr>
        <w:t>PERTEMUAN KEDUA</w:t>
      </w:r>
    </w:p>
    <w:p w:rsidR="002E4466" w:rsidRPr="002E4466" w:rsidRDefault="002E4466" w:rsidP="002E4466">
      <w:pPr>
        <w:jc w:val="center"/>
        <w:rPr>
          <w:rFonts w:ascii="Tahoma" w:hAnsi="Tahoma" w:cs="Tahoma"/>
          <w:b/>
        </w:rPr>
      </w:pPr>
      <w:r w:rsidRPr="002E4466">
        <w:rPr>
          <w:rFonts w:ascii="Tahoma" w:hAnsi="Tahoma" w:cs="Tahoma"/>
          <w:b/>
        </w:rPr>
        <w:t>Sesi 2.1 Pentingnya Dzikir</w:t>
      </w:r>
    </w:p>
    <w:p w:rsidR="002E4466" w:rsidRPr="002E4466" w:rsidRDefault="002E4466" w:rsidP="002E4466">
      <w:pPr>
        <w:pStyle w:val="ListParagraph"/>
        <w:numPr>
          <w:ilvl w:val="0"/>
          <w:numId w:val="33"/>
        </w:numPr>
        <w:jc w:val="both"/>
        <w:rPr>
          <w:rFonts w:ascii="Tahoma" w:hAnsi="Tahoma" w:cs="Tahoma"/>
        </w:rPr>
      </w:pPr>
      <w:r w:rsidRPr="002E4466">
        <w:rPr>
          <w:rFonts w:ascii="Tahoma" w:hAnsi="Tahoma" w:cs="Tahoma"/>
        </w:rPr>
        <w:t>Tujuan</w:t>
      </w:r>
    </w:p>
    <w:p w:rsidR="002E4466" w:rsidRPr="002E4466" w:rsidRDefault="002E4466" w:rsidP="002E4466">
      <w:pPr>
        <w:pStyle w:val="ListParagraph"/>
        <w:numPr>
          <w:ilvl w:val="0"/>
          <w:numId w:val="34"/>
        </w:numPr>
        <w:jc w:val="both"/>
        <w:rPr>
          <w:rFonts w:ascii="Tahoma" w:hAnsi="Tahoma" w:cs="Tahoma"/>
        </w:rPr>
      </w:pPr>
      <w:r w:rsidRPr="002E4466">
        <w:rPr>
          <w:rFonts w:ascii="Tahoma" w:hAnsi="Tahoma" w:cs="Tahoma"/>
        </w:rPr>
        <w:t xml:space="preserve">Agar peserta mengetahui bahwa dzikir merupakan salah satu bentuk ibadah yang dilakukan Rasulullah SAW sebagai upaya terapi/penyembuhan terhadap berbagai macam bentuk/jenis penyakit hati, serta memberikan penguatan pada peserta bahwa berdzikir merupakan upaya untuk mengingat Allah SWT dan mendekatkan diri pada-Nya. </w:t>
      </w:r>
    </w:p>
    <w:p w:rsidR="002E4466" w:rsidRPr="002E4466" w:rsidRDefault="002E4466" w:rsidP="002E4466">
      <w:pPr>
        <w:pStyle w:val="ListParagraph"/>
        <w:numPr>
          <w:ilvl w:val="0"/>
          <w:numId w:val="34"/>
        </w:numPr>
        <w:jc w:val="both"/>
        <w:rPr>
          <w:rFonts w:ascii="Tahoma" w:hAnsi="Tahoma" w:cs="Tahoma"/>
        </w:rPr>
      </w:pPr>
      <w:r w:rsidRPr="002E4466">
        <w:rPr>
          <w:rFonts w:ascii="Tahoma" w:hAnsi="Tahoma" w:cs="Tahoma"/>
        </w:rPr>
        <w:t>Agar peserta dapat memahami bagaimana kehidupan manusia jika melakukan dzikir dalam kehidupan sehari-hari.</w:t>
      </w:r>
    </w:p>
    <w:p w:rsidR="002E4466" w:rsidRPr="002E4466" w:rsidRDefault="002E4466" w:rsidP="002E4466">
      <w:pPr>
        <w:pStyle w:val="ListParagraph"/>
        <w:numPr>
          <w:ilvl w:val="0"/>
          <w:numId w:val="34"/>
        </w:numPr>
        <w:jc w:val="both"/>
        <w:rPr>
          <w:rFonts w:ascii="Tahoma" w:hAnsi="Tahoma" w:cs="Tahoma"/>
        </w:rPr>
      </w:pPr>
      <w:r w:rsidRPr="002E4466">
        <w:rPr>
          <w:rFonts w:ascii="Tahoma" w:hAnsi="Tahoma" w:cs="Tahoma"/>
        </w:rPr>
        <w:t xml:space="preserve">Peserta memahami anjuran untuk berdzikir yang ada dalam Al-Qur’an dan hadits. </w:t>
      </w:r>
    </w:p>
    <w:p w:rsidR="002E4466" w:rsidRPr="002E4466" w:rsidRDefault="002E4466" w:rsidP="002E4466">
      <w:pPr>
        <w:pStyle w:val="ListParagraph"/>
        <w:ind w:left="1080"/>
        <w:jc w:val="both"/>
        <w:rPr>
          <w:rFonts w:ascii="Tahoma" w:hAnsi="Tahoma" w:cs="Tahoma"/>
        </w:rPr>
      </w:pPr>
    </w:p>
    <w:p w:rsidR="002E4466" w:rsidRPr="002E4466" w:rsidRDefault="002E4466" w:rsidP="002E4466">
      <w:pPr>
        <w:pStyle w:val="ListParagraph"/>
        <w:numPr>
          <w:ilvl w:val="0"/>
          <w:numId w:val="33"/>
        </w:numPr>
        <w:jc w:val="both"/>
        <w:rPr>
          <w:rFonts w:ascii="Tahoma" w:hAnsi="Tahoma" w:cs="Tahoma"/>
        </w:rPr>
      </w:pPr>
      <w:r w:rsidRPr="002E4466">
        <w:rPr>
          <w:rFonts w:ascii="Tahoma" w:hAnsi="Tahoma" w:cs="Tahoma"/>
        </w:rPr>
        <w:t>Waktu</w:t>
      </w:r>
    </w:p>
    <w:p w:rsidR="002E4466" w:rsidRPr="002E4466" w:rsidRDefault="002E4466" w:rsidP="002E4466">
      <w:pPr>
        <w:pStyle w:val="ListParagraph"/>
        <w:jc w:val="both"/>
        <w:rPr>
          <w:rFonts w:ascii="Tahoma" w:hAnsi="Tahoma" w:cs="Tahoma"/>
        </w:rPr>
      </w:pPr>
      <w:r w:rsidRPr="002E4466">
        <w:rPr>
          <w:rFonts w:ascii="Tahoma" w:hAnsi="Tahoma" w:cs="Tahoma"/>
        </w:rPr>
        <w:t>20 menit</w:t>
      </w:r>
    </w:p>
    <w:p w:rsidR="002E4466" w:rsidRPr="002E4466" w:rsidRDefault="002E4466" w:rsidP="002E4466">
      <w:pPr>
        <w:pStyle w:val="ListParagraph"/>
        <w:jc w:val="both"/>
        <w:rPr>
          <w:rFonts w:ascii="Tahoma" w:hAnsi="Tahoma" w:cs="Tahoma"/>
        </w:rPr>
      </w:pPr>
    </w:p>
    <w:p w:rsidR="002E4466" w:rsidRPr="002E4466" w:rsidRDefault="002E4466" w:rsidP="002E4466">
      <w:pPr>
        <w:pStyle w:val="ListParagraph"/>
        <w:numPr>
          <w:ilvl w:val="0"/>
          <w:numId w:val="33"/>
        </w:numPr>
        <w:jc w:val="both"/>
        <w:rPr>
          <w:rFonts w:ascii="Tahoma" w:hAnsi="Tahoma" w:cs="Tahoma"/>
        </w:rPr>
      </w:pPr>
      <w:r w:rsidRPr="002E4466">
        <w:rPr>
          <w:rFonts w:ascii="Tahoma" w:hAnsi="Tahoma" w:cs="Tahoma"/>
        </w:rPr>
        <w:t>Metode</w:t>
      </w:r>
    </w:p>
    <w:p w:rsidR="002E4466" w:rsidRPr="002E4466" w:rsidRDefault="002E4466" w:rsidP="002E4466">
      <w:pPr>
        <w:pStyle w:val="ListParagraph"/>
        <w:jc w:val="both"/>
        <w:rPr>
          <w:rFonts w:ascii="Tahoma" w:hAnsi="Tahoma" w:cs="Tahoma"/>
        </w:rPr>
      </w:pPr>
      <w:r w:rsidRPr="002E4466">
        <w:rPr>
          <w:rFonts w:ascii="Tahoma" w:hAnsi="Tahoma" w:cs="Tahoma"/>
        </w:rPr>
        <w:t>Ceramah, diskusi dan sharing</w:t>
      </w:r>
    </w:p>
    <w:p w:rsidR="002E4466" w:rsidRPr="002E4466" w:rsidRDefault="002E4466" w:rsidP="002E4466">
      <w:pPr>
        <w:pStyle w:val="ListParagraph"/>
        <w:jc w:val="both"/>
        <w:rPr>
          <w:rFonts w:ascii="Tahoma" w:hAnsi="Tahoma" w:cs="Tahoma"/>
        </w:rPr>
      </w:pPr>
    </w:p>
    <w:p w:rsidR="002E4466" w:rsidRPr="002E4466" w:rsidRDefault="002E4466" w:rsidP="002E4466">
      <w:pPr>
        <w:pStyle w:val="ListParagraph"/>
        <w:numPr>
          <w:ilvl w:val="0"/>
          <w:numId w:val="33"/>
        </w:numPr>
        <w:jc w:val="both"/>
        <w:rPr>
          <w:rFonts w:ascii="Tahoma" w:hAnsi="Tahoma" w:cs="Tahoma"/>
        </w:rPr>
      </w:pPr>
      <w:r w:rsidRPr="002E4466">
        <w:rPr>
          <w:rFonts w:ascii="Tahoma" w:hAnsi="Tahoma" w:cs="Tahoma"/>
        </w:rPr>
        <w:t>Prosedur</w:t>
      </w:r>
    </w:p>
    <w:p w:rsidR="002E4466" w:rsidRPr="002E4466" w:rsidRDefault="002E4466" w:rsidP="002E4466">
      <w:pPr>
        <w:pStyle w:val="ListParagraph"/>
        <w:numPr>
          <w:ilvl w:val="0"/>
          <w:numId w:val="35"/>
        </w:numPr>
        <w:jc w:val="both"/>
        <w:rPr>
          <w:rFonts w:ascii="Tahoma" w:hAnsi="Tahoma" w:cs="Tahoma"/>
        </w:rPr>
      </w:pPr>
      <w:r w:rsidRPr="002E4466">
        <w:rPr>
          <w:rFonts w:ascii="Tahoma" w:hAnsi="Tahoma" w:cs="Tahoma"/>
        </w:rPr>
        <w:t xml:space="preserve">Fasilitator membuka sesi dengan mengatakan: </w:t>
      </w:r>
      <w:r w:rsidRPr="002E4466">
        <w:rPr>
          <w:rFonts w:ascii="Tahoma" w:hAnsi="Tahoma" w:cs="Tahoma"/>
          <w:i/>
        </w:rPr>
        <w:t>“Rasulullah SAW merupakan manusia yang sangat Allah SWT sayangi, meskipun Allah SWT sudah menjamin surga untuk Rasulullah, namun Rasulullah senantiasa mengingat Allah SWT dengan berdzikir. Seperti Q.S Ar-Ra’du: 28 yaitu orang-orang yang beriman dan hati mereka menjadi tentram dengan berdzikir (mengingat) Allah. Ingatlah, hanya dengan mengingat Allah hati menjadi tentram. Dzikir merupakan salah satu cara bagi umat Islam untuk mengatasi gangguan atau permasalahan yang kita hadapi saat ini, sehingga kita dapat melalui dan melakukan aktivitas sehari-hari dengan baik dan perasaan yang nyaman.”</w:t>
      </w:r>
    </w:p>
    <w:p w:rsidR="002E4466" w:rsidRPr="002E4466" w:rsidRDefault="002E4466" w:rsidP="002E4466">
      <w:pPr>
        <w:pStyle w:val="ListParagraph"/>
        <w:numPr>
          <w:ilvl w:val="0"/>
          <w:numId w:val="35"/>
        </w:numPr>
        <w:jc w:val="both"/>
        <w:rPr>
          <w:rFonts w:ascii="Tahoma" w:hAnsi="Tahoma" w:cs="Tahoma"/>
        </w:rPr>
      </w:pPr>
      <w:r w:rsidRPr="002E4466">
        <w:rPr>
          <w:rFonts w:ascii="Tahoma" w:hAnsi="Tahoma" w:cs="Tahoma"/>
        </w:rPr>
        <w:t xml:space="preserve">Fasilitator bertanya kepada peserta </w:t>
      </w:r>
      <w:r w:rsidRPr="002E4466">
        <w:rPr>
          <w:rFonts w:ascii="Tahoma" w:hAnsi="Tahoma" w:cs="Tahoma"/>
          <w:i/>
        </w:rPr>
        <w:t>“mengapa dengan berdzikir dapat membuat kita semangat dan hati kita tenang?</w:t>
      </w:r>
      <w:r w:rsidRPr="002E4466">
        <w:rPr>
          <w:rFonts w:ascii="Tahoma" w:hAnsi="Tahoma" w:cs="Tahoma"/>
        </w:rPr>
        <w:t xml:space="preserve"> Setelah peserta memberikan respon, fasilitator kembali memberikan penjelasan bagaimana pentingnya dzikir terhadap kehidupan manusia dan bagaimana dzikir dapat membuat hati menjadi tenang dengan mengatakan “</w:t>
      </w:r>
      <w:r w:rsidRPr="002E4466">
        <w:rPr>
          <w:rFonts w:ascii="Tahoma" w:hAnsi="Tahoma" w:cs="Tahoma"/>
          <w:i/>
        </w:rPr>
        <w:t xml:space="preserve">Seperti yang sudah saya sampaikan sebelumnya, pada Q.S Ar-Ra’du:28, dengan berdzikir (mengingat Allah) maka hati menjadi tentram. Kata dzikir sendiri menurut bahasa artinya ingat, sedangkan dzikir menurut pengertian syariat adalah mengingat Allah SWT dengan maksud untuk mendekatkan diri kepada-Nya. Kita diperintahkan untuk berdzikir kepada Allah untuk selalu mengingat akan kekuasaan dan kebesaran-Nya sehingga kita bisa terhindar penyakit sombong dan takabur. Selain itu, ketika seseorang mengalami konflik batin yang bahkan dapat membuat dirinya stres, dalam agama Islam salah satunya dengan memperbanyak mengingat Allah SWT melalui berdoa dan </w:t>
      </w:r>
      <w:r w:rsidRPr="002E4466">
        <w:rPr>
          <w:rFonts w:ascii="Tahoma" w:hAnsi="Tahoma" w:cs="Tahoma"/>
          <w:i/>
        </w:rPr>
        <w:lastRenderedPageBreak/>
        <w:t xml:space="preserve">berdzikir. Karena dengan memahami keutamaan berdzikir, hati akan merasa tentram karena kita selalu mengingat Allah Ta’ala. </w:t>
      </w:r>
    </w:p>
    <w:p w:rsidR="002E4466" w:rsidRPr="002E4466" w:rsidRDefault="002E4466" w:rsidP="002E4466">
      <w:pPr>
        <w:pStyle w:val="ListParagraph"/>
        <w:ind w:left="1080"/>
        <w:jc w:val="both"/>
        <w:rPr>
          <w:rFonts w:ascii="Tahoma" w:hAnsi="Tahoma" w:cs="Tahoma"/>
        </w:rPr>
      </w:pPr>
      <w:r w:rsidRPr="002E4466">
        <w:rPr>
          <w:rFonts w:ascii="Tahoma" w:hAnsi="Tahoma" w:cs="Tahoma"/>
        </w:rPr>
        <w:t>Allah berfirman dalam Q.S Al-Baqarah ayat 152 yang artinya:</w:t>
      </w:r>
    </w:p>
    <w:p w:rsidR="002E4466" w:rsidRPr="002E4466" w:rsidRDefault="002E4466" w:rsidP="002E4466">
      <w:pPr>
        <w:pStyle w:val="ListParagraph"/>
        <w:ind w:left="1080"/>
        <w:jc w:val="both"/>
        <w:rPr>
          <w:rFonts w:ascii="Tahoma" w:hAnsi="Tahoma" w:cs="Tahoma"/>
          <w:i/>
        </w:rPr>
      </w:pPr>
      <w:r w:rsidRPr="002E4466">
        <w:rPr>
          <w:rFonts w:ascii="Tahoma" w:hAnsi="Tahoma" w:cs="Tahoma"/>
          <w:i/>
        </w:rPr>
        <w:t>“Berdzikirlah (ingatlah) kamu kepada-Ku, niscaya Aku akan ingat kepadamu! (Q.S Al-Baqarah: 152).</w:t>
      </w:r>
    </w:p>
    <w:p w:rsidR="002E4466" w:rsidRPr="002E4466" w:rsidRDefault="002E4466" w:rsidP="002E4466">
      <w:pPr>
        <w:pStyle w:val="ListParagraph"/>
        <w:numPr>
          <w:ilvl w:val="0"/>
          <w:numId w:val="35"/>
        </w:numPr>
        <w:jc w:val="both"/>
        <w:rPr>
          <w:rFonts w:ascii="Tahoma" w:hAnsi="Tahoma" w:cs="Tahoma"/>
        </w:rPr>
      </w:pPr>
      <w:r w:rsidRPr="002E4466">
        <w:rPr>
          <w:rFonts w:ascii="Tahoma" w:hAnsi="Tahoma" w:cs="Tahoma"/>
        </w:rPr>
        <w:t>Setelah menjelaskan pentingnya berdzikir bagi kehidupan manusia, fasilitator kembali menjelaskan bagaimana manusia tanpa dzikir. Fasilitator menjelaskan “</w:t>
      </w:r>
      <w:r w:rsidRPr="002E4466">
        <w:rPr>
          <w:rFonts w:ascii="Tahoma" w:hAnsi="Tahoma" w:cs="Tahoma"/>
          <w:i/>
        </w:rPr>
        <w:t>Rumah orang yang berdzikir kepada Allah adalah rumah manusia hidup, dan rumah orang yang tidak berdzikir adalah seperti rumah orang mati atau kuburan. Rasulullah SAW menggambarkan perumpamaan orang yang berdzikir kepada Allah seperti orang yang hidup, sementara orang yang tidak berdzikir kepada Allah sebagai orang yang mati. Sesuai dengan HR Bukhari: Perumpamaan orang yang berdzikir kepada Allah SWT dan orang yang tidak berdzikir adalah seumpama orang yang hidup dan mati.</w:t>
      </w:r>
      <w:r w:rsidRPr="002E4466">
        <w:rPr>
          <w:rFonts w:ascii="Tahoma" w:hAnsi="Tahoma" w:cs="Tahoma"/>
        </w:rPr>
        <w:t>”</w:t>
      </w:r>
    </w:p>
    <w:p w:rsidR="002E4466" w:rsidRPr="002E4466" w:rsidRDefault="002E4466" w:rsidP="002E4466">
      <w:pPr>
        <w:pStyle w:val="ListParagraph"/>
        <w:ind w:left="1080"/>
        <w:jc w:val="both"/>
        <w:rPr>
          <w:rFonts w:ascii="Tahoma" w:hAnsi="Tahoma" w:cs="Tahoma"/>
        </w:rPr>
      </w:pPr>
    </w:p>
    <w:p w:rsidR="002E4466" w:rsidRPr="002E4466" w:rsidRDefault="002E4466" w:rsidP="002E4466">
      <w:pPr>
        <w:pStyle w:val="ListParagraph"/>
        <w:ind w:left="1080"/>
        <w:jc w:val="both"/>
        <w:rPr>
          <w:rFonts w:ascii="Tahoma" w:hAnsi="Tahoma" w:cs="Tahoma"/>
          <w:i/>
        </w:rPr>
      </w:pPr>
      <w:r w:rsidRPr="002E4466">
        <w:rPr>
          <w:rFonts w:ascii="Tahoma" w:hAnsi="Tahoma" w:cs="Tahoma"/>
          <w:i/>
        </w:rPr>
        <w:t>“Hati adalah elemen yang paling pokok dari manusia, matinya hati sama dengan matinya seluruh tubuh. Syekh Ibnu ‘Athaillah, sebagaimana dikatakan ‘Ajibah dalam Iqadhul Himam (syarah al-Hkam), menyebut bahwa diantara tanda matinya adalah hilangnya rasa sedih dan penyesalan ketika berbuat yang bertentangan dengan kehendak Tuhan. Ibnu ‘Ajibah sendiri mengatakan, matinya hati dilatari oleh tiga faktor, yakni cinta dunia, lalai dari dzikir kepada Allah, dan membiarkan anggota badan jatuh dalam perbuatan maksiat.”</w:t>
      </w:r>
    </w:p>
    <w:p w:rsidR="002E4466" w:rsidRPr="002E4466" w:rsidRDefault="002E4466" w:rsidP="002E4466">
      <w:pPr>
        <w:pStyle w:val="ListParagraph"/>
        <w:ind w:left="1080"/>
        <w:jc w:val="both"/>
        <w:rPr>
          <w:rFonts w:ascii="Tahoma" w:hAnsi="Tahoma" w:cs="Tahoma"/>
        </w:rPr>
      </w:pPr>
    </w:p>
    <w:p w:rsidR="002E4466" w:rsidRPr="002E4466" w:rsidRDefault="002E4466" w:rsidP="002E4466">
      <w:pPr>
        <w:pStyle w:val="ListParagraph"/>
        <w:numPr>
          <w:ilvl w:val="0"/>
          <w:numId w:val="35"/>
        </w:numPr>
        <w:jc w:val="both"/>
        <w:rPr>
          <w:rFonts w:ascii="Tahoma" w:hAnsi="Tahoma" w:cs="Tahoma"/>
        </w:rPr>
      </w:pPr>
      <w:r w:rsidRPr="002E4466">
        <w:rPr>
          <w:rFonts w:ascii="Tahoma" w:hAnsi="Tahoma" w:cs="Tahoma"/>
        </w:rPr>
        <w:t>Setelah menjelaskan terkait pentingnya dzikir, fasilitator memberikan pertanyaan kepada peserta terkait materi yang sudah diberikan dengan menanyakan:”</w:t>
      </w:r>
      <w:r w:rsidRPr="002E4466">
        <w:rPr>
          <w:rFonts w:ascii="Tahoma" w:hAnsi="Tahoma" w:cs="Tahoma"/>
          <w:i/>
        </w:rPr>
        <w:t>Apa saja manfaat yang diperoleh ketika manusia melakukan dzikir serta bagaimana manusia tanpa dzikir, apa yang Anda rasakan?</w:t>
      </w:r>
      <w:r w:rsidRPr="002E4466">
        <w:rPr>
          <w:rFonts w:ascii="Tahoma" w:hAnsi="Tahoma" w:cs="Tahoma"/>
        </w:rPr>
        <w:t>”</w:t>
      </w:r>
    </w:p>
    <w:p w:rsidR="002E4466" w:rsidRPr="002E4466" w:rsidRDefault="002E4466" w:rsidP="002E4466">
      <w:pPr>
        <w:pStyle w:val="ListParagraph"/>
        <w:ind w:left="0"/>
        <w:jc w:val="both"/>
        <w:rPr>
          <w:rFonts w:ascii="Tahoma" w:hAnsi="Tahoma" w:cs="Tahoma"/>
          <w:u w:val="single"/>
        </w:rPr>
      </w:pPr>
    </w:p>
    <w:p w:rsidR="002E4466" w:rsidRPr="002E4466" w:rsidRDefault="002E4466" w:rsidP="002E4466">
      <w:pPr>
        <w:jc w:val="center"/>
        <w:rPr>
          <w:rFonts w:ascii="Tahoma" w:hAnsi="Tahoma" w:cs="Tahoma"/>
          <w:b/>
          <w:u w:val="single"/>
        </w:rPr>
      </w:pPr>
      <w:r w:rsidRPr="002E4466">
        <w:rPr>
          <w:rFonts w:ascii="Tahoma" w:hAnsi="Tahoma" w:cs="Tahoma"/>
          <w:b/>
          <w:u w:val="single"/>
        </w:rPr>
        <w:t>Sesi 2.2 Keutamaan  Dzikir</w:t>
      </w:r>
    </w:p>
    <w:p w:rsidR="002E4466" w:rsidRPr="002E4466" w:rsidRDefault="002E4466" w:rsidP="002E4466">
      <w:pPr>
        <w:pStyle w:val="ListParagraph"/>
        <w:numPr>
          <w:ilvl w:val="0"/>
          <w:numId w:val="48"/>
        </w:numPr>
        <w:ind w:left="993" w:hanging="284"/>
        <w:jc w:val="both"/>
        <w:rPr>
          <w:rFonts w:ascii="Tahoma" w:hAnsi="Tahoma" w:cs="Tahoma"/>
        </w:rPr>
      </w:pPr>
      <w:r w:rsidRPr="002E4466">
        <w:rPr>
          <w:rFonts w:ascii="Tahoma" w:hAnsi="Tahoma" w:cs="Tahoma"/>
        </w:rPr>
        <w:t>Tujuan</w:t>
      </w:r>
    </w:p>
    <w:p w:rsidR="002E4466" w:rsidRPr="002E4466" w:rsidRDefault="002E4466" w:rsidP="002E4466">
      <w:pPr>
        <w:pStyle w:val="ListParagraph"/>
        <w:ind w:left="1080"/>
        <w:jc w:val="both"/>
        <w:rPr>
          <w:rFonts w:ascii="Tahoma" w:hAnsi="Tahoma" w:cs="Tahoma"/>
        </w:rPr>
      </w:pPr>
      <w:r w:rsidRPr="002E4466">
        <w:rPr>
          <w:rFonts w:ascii="Tahoma" w:hAnsi="Tahoma" w:cs="Tahoma"/>
        </w:rPr>
        <w:t xml:space="preserve">Peserta memahami waktu-waktu yang baik untuk berdzikir serta jumlah yang tepat untuk melakukan dzikir. </w:t>
      </w:r>
    </w:p>
    <w:p w:rsidR="002E4466" w:rsidRPr="002E4466" w:rsidRDefault="002E4466" w:rsidP="002E4466">
      <w:pPr>
        <w:pStyle w:val="ListParagraph"/>
        <w:ind w:left="1080"/>
        <w:jc w:val="both"/>
        <w:rPr>
          <w:rFonts w:ascii="Tahoma" w:hAnsi="Tahoma" w:cs="Tahoma"/>
        </w:rPr>
      </w:pPr>
    </w:p>
    <w:p w:rsidR="002E4466" w:rsidRPr="002E4466" w:rsidRDefault="002E4466" w:rsidP="002E4466">
      <w:pPr>
        <w:pStyle w:val="ListParagraph"/>
        <w:numPr>
          <w:ilvl w:val="0"/>
          <w:numId w:val="48"/>
        </w:numPr>
        <w:ind w:left="993" w:hanging="284"/>
        <w:jc w:val="both"/>
        <w:rPr>
          <w:rFonts w:ascii="Tahoma" w:hAnsi="Tahoma" w:cs="Tahoma"/>
        </w:rPr>
      </w:pPr>
      <w:r w:rsidRPr="002E4466">
        <w:rPr>
          <w:rFonts w:ascii="Tahoma" w:hAnsi="Tahoma" w:cs="Tahoma"/>
        </w:rPr>
        <w:t>Waktu</w:t>
      </w:r>
    </w:p>
    <w:p w:rsidR="002E4466" w:rsidRPr="002E4466" w:rsidRDefault="002E4466" w:rsidP="002E4466">
      <w:pPr>
        <w:pStyle w:val="ListParagraph"/>
        <w:numPr>
          <w:ilvl w:val="0"/>
          <w:numId w:val="49"/>
        </w:numPr>
        <w:jc w:val="both"/>
        <w:rPr>
          <w:rFonts w:ascii="Tahoma" w:hAnsi="Tahoma" w:cs="Tahoma"/>
        </w:rPr>
      </w:pPr>
      <w:r w:rsidRPr="002E4466">
        <w:rPr>
          <w:rFonts w:ascii="Tahoma" w:hAnsi="Tahoma" w:cs="Tahoma"/>
        </w:rPr>
        <w:t>menit</w:t>
      </w:r>
    </w:p>
    <w:p w:rsidR="002E4466" w:rsidRPr="002E4466" w:rsidRDefault="002E4466" w:rsidP="002E4466">
      <w:pPr>
        <w:pStyle w:val="ListParagraph"/>
        <w:jc w:val="both"/>
        <w:rPr>
          <w:rFonts w:ascii="Tahoma" w:hAnsi="Tahoma" w:cs="Tahoma"/>
        </w:rPr>
      </w:pPr>
    </w:p>
    <w:p w:rsidR="002E4466" w:rsidRPr="002E4466" w:rsidRDefault="002E4466" w:rsidP="002E4466">
      <w:pPr>
        <w:pStyle w:val="ListParagraph"/>
        <w:numPr>
          <w:ilvl w:val="0"/>
          <w:numId w:val="48"/>
        </w:numPr>
        <w:ind w:left="993" w:hanging="284"/>
        <w:jc w:val="both"/>
        <w:rPr>
          <w:rFonts w:ascii="Tahoma" w:hAnsi="Tahoma" w:cs="Tahoma"/>
        </w:rPr>
      </w:pPr>
      <w:r w:rsidRPr="002E4466">
        <w:rPr>
          <w:rFonts w:ascii="Tahoma" w:hAnsi="Tahoma" w:cs="Tahoma"/>
        </w:rPr>
        <w:t>Alat dan Bahan</w:t>
      </w:r>
    </w:p>
    <w:p w:rsidR="002E4466" w:rsidRPr="002E4466" w:rsidRDefault="002E4466" w:rsidP="002E4466">
      <w:pPr>
        <w:pStyle w:val="ListParagraph"/>
        <w:ind w:left="993"/>
        <w:jc w:val="both"/>
        <w:rPr>
          <w:rFonts w:ascii="Tahoma" w:hAnsi="Tahoma" w:cs="Tahoma"/>
          <w:i/>
        </w:rPr>
      </w:pPr>
      <w:r w:rsidRPr="002E4466">
        <w:rPr>
          <w:rFonts w:ascii="Tahoma" w:hAnsi="Tahoma" w:cs="Tahoma"/>
          <w:i/>
        </w:rPr>
        <w:t>Hardfile PPT</w:t>
      </w:r>
    </w:p>
    <w:p w:rsidR="002E4466" w:rsidRPr="002E4466" w:rsidRDefault="002E4466" w:rsidP="002E4466">
      <w:pPr>
        <w:pStyle w:val="ListParagraph"/>
        <w:ind w:left="993"/>
        <w:jc w:val="both"/>
        <w:rPr>
          <w:rFonts w:ascii="Tahoma" w:hAnsi="Tahoma" w:cs="Tahoma"/>
          <w:i/>
        </w:rPr>
      </w:pPr>
    </w:p>
    <w:p w:rsidR="002E4466" w:rsidRPr="002E4466" w:rsidRDefault="002E4466" w:rsidP="002E4466">
      <w:pPr>
        <w:pStyle w:val="ListParagraph"/>
        <w:numPr>
          <w:ilvl w:val="0"/>
          <w:numId w:val="48"/>
        </w:numPr>
        <w:ind w:left="993" w:hanging="284"/>
        <w:jc w:val="both"/>
        <w:rPr>
          <w:rFonts w:ascii="Tahoma" w:hAnsi="Tahoma" w:cs="Tahoma"/>
        </w:rPr>
      </w:pPr>
      <w:r w:rsidRPr="002E4466">
        <w:rPr>
          <w:rFonts w:ascii="Tahoma" w:hAnsi="Tahoma" w:cs="Tahoma"/>
        </w:rPr>
        <w:t>Metode</w:t>
      </w:r>
    </w:p>
    <w:p w:rsidR="002E4466" w:rsidRPr="002E4466" w:rsidRDefault="002E4466" w:rsidP="002E4466">
      <w:pPr>
        <w:pStyle w:val="ListParagraph"/>
        <w:ind w:firstLine="273"/>
        <w:jc w:val="both"/>
        <w:rPr>
          <w:rFonts w:ascii="Tahoma" w:hAnsi="Tahoma" w:cs="Tahoma"/>
        </w:rPr>
      </w:pPr>
      <w:r w:rsidRPr="002E4466">
        <w:rPr>
          <w:rFonts w:ascii="Tahoma" w:hAnsi="Tahoma" w:cs="Tahoma"/>
          <w:i/>
        </w:rPr>
        <w:t>Sharing</w:t>
      </w:r>
      <w:r w:rsidRPr="002E4466">
        <w:rPr>
          <w:rFonts w:ascii="Tahoma" w:hAnsi="Tahoma" w:cs="Tahoma"/>
        </w:rPr>
        <w:t xml:space="preserve"> dan diskusi </w:t>
      </w:r>
    </w:p>
    <w:p w:rsidR="002E4466" w:rsidRPr="002E4466" w:rsidRDefault="002E4466" w:rsidP="002E4466">
      <w:pPr>
        <w:pStyle w:val="ListParagraph"/>
        <w:jc w:val="both"/>
        <w:rPr>
          <w:rFonts w:ascii="Tahoma" w:hAnsi="Tahoma" w:cs="Tahoma"/>
        </w:rPr>
      </w:pPr>
    </w:p>
    <w:p w:rsidR="002E4466" w:rsidRPr="002E4466" w:rsidRDefault="002E4466" w:rsidP="002E4466">
      <w:pPr>
        <w:pStyle w:val="ListParagraph"/>
        <w:numPr>
          <w:ilvl w:val="0"/>
          <w:numId w:val="48"/>
        </w:numPr>
        <w:ind w:left="993" w:hanging="284"/>
        <w:jc w:val="both"/>
        <w:rPr>
          <w:rFonts w:ascii="Tahoma" w:hAnsi="Tahoma" w:cs="Tahoma"/>
        </w:rPr>
      </w:pPr>
      <w:r w:rsidRPr="002E4466">
        <w:rPr>
          <w:rFonts w:ascii="Tahoma" w:hAnsi="Tahoma" w:cs="Tahoma"/>
        </w:rPr>
        <w:t>Prosedur</w:t>
      </w:r>
    </w:p>
    <w:p w:rsidR="002E4466" w:rsidRPr="002E4466" w:rsidRDefault="002E4466" w:rsidP="002E4466">
      <w:pPr>
        <w:pStyle w:val="ListParagraph"/>
        <w:numPr>
          <w:ilvl w:val="0"/>
          <w:numId w:val="50"/>
        </w:numPr>
        <w:jc w:val="both"/>
        <w:rPr>
          <w:rFonts w:ascii="Tahoma" w:hAnsi="Tahoma" w:cs="Tahoma"/>
        </w:rPr>
      </w:pPr>
      <w:r w:rsidRPr="002E4466">
        <w:rPr>
          <w:rFonts w:ascii="Tahoma" w:hAnsi="Tahoma" w:cs="Tahoma"/>
        </w:rPr>
        <w:lastRenderedPageBreak/>
        <w:t>Fasilitator menjelaskan kepada peserta mengenai keutamaan (fadhillah) dzikir dan waktu-waktu yang baik untuk berdzikir, dengan mengatakan:</w:t>
      </w:r>
    </w:p>
    <w:p w:rsidR="002E4466" w:rsidRPr="002E4466" w:rsidRDefault="002E4466" w:rsidP="002E4466">
      <w:pPr>
        <w:pStyle w:val="ListParagraph"/>
        <w:ind w:left="1353"/>
        <w:jc w:val="both"/>
        <w:rPr>
          <w:rFonts w:ascii="Tahoma" w:hAnsi="Tahoma" w:cs="Tahoma"/>
        </w:rPr>
      </w:pPr>
      <w:r w:rsidRPr="002E4466">
        <w:rPr>
          <w:rFonts w:ascii="Tahoma" w:hAnsi="Tahoma" w:cs="Tahoma"/>
        </w:rPr>
        <w:t>“</w:t>
      </w:r>
      <w:r w:rsidRPr="002E4466">
        <w:rPr>
          <w:rFonts w:ascii="Tahoma" w:hAnsi="Tahoma" w:cs="Tahoma"/>
          <w:i/>
        </w:rPr>
        <w:t xml:space="preserve">Berdasarkan pengalaman-pengalaman yang telah bapak/ibu sampaikan tadi, saya membuat kesimpulan bahwa bapak/ibu sudah bisa merasakan manfaat dari berdzikir. Selanjutnya, saya akan menjelaskan mengenai fadhillah/keutamaan berdzikir disertai dengan waktu dan jumlah yang baik untuk berdzikir </w:t>
      </w:r>
      <w:r w:rsidRPr="002E4466">
        <w:rPr>
          <w:rFonts w:ascii="Tahoma" w:hAnsi="Tahoma" w:cs="Tahoma"/>
        </w:rPr>
        <w:t>”.</w:t>
      </w:r>
    </w:p>
    <w:p w:rsidR="002E4466" w:rsidRPr="002E4466" w:rsidRDefault="00D84EC0" w:rsidP="002E4466">
      <w:pPr>
        <w:pStyle w:val="ListParagraph"/>
        <w:ind w:left="1353"/>
        <w:jc w:val="both"/>
        <w:rPr>
          <w:rFonts w:ascii="Tahoma" w:hAnsi="Tahoma" w:cs="Tahoma"/>
        </w:rPr>
      </w:pPr>
      <w:r w:rsidRPr="002E4466">
        <w:rPr>
          <w:rFonts w:ascii="Tahoma" w:hAnsi="Tahoma" w:cs="Tahoma"/>
          <w:noProof/>
          <w:lang w:val="en-US"/>
        </w:rPr>
        <mc:AlternateContent>
          <mc:Choice Requires="wps">
            <w:drawing>
              <wp:anchor distT="0" distB="0" distL="114300" distR="114300" simplePos="0" relativeHeight="251694592" behindDoc="0" locked="0" layoutInCell="1" allowOverlap="1" wp14:anchorId="52CB4D60" wp14:editId="5C643F28">
                <wp:simplePos x="0" y="0"/>
                <wp:positionH relativeFrom="column">
                  <wp:posOffset>-425669</wp:posOffset>
                </wp:positionH>
                <wp:positionV relativeFrom="paragraph">
                  <wp:posOffset>140094</wp:posOffset>
                </wp:positionV>
                <wp:extent cx="6584315" cy="7173310"/>
                <wp:effectExtent l="0" t="0" r="26035" b="27940"/>
                <wp:wrapNone/>
                <wp:docPr id="2" name="Folded Corner 2"/>
                <wp:cNvGraphicFramePr/>
                <a:graphic xmlns:a="http://schemas.openxmlformats.org/drawingml/2006/main">
                  <a:graphicData uri="http://schemas.microsoft.com/office/word/2010/wordprocessingShape">
                    <wps:wsp>
                      <wps:cNvSpPr/>
                      <wps:spPr>
                        <a:xfrm>
                          <a:off x="0" y="0"/>
                          <a:ext cx="6584315" cy="7173310"/>
                        </a:xfrm>
                        <a:prstGeom prst="foldedCorner">
                          <a:avLst>
                            <a:gd name="adj" fmla="val 0"/>
                          </a:avLst>
                        </a:prstGeom>
                        <a:solidFill>
                          <a:schemeClr val="accent2">
                            <a:lumMod val="40000"/>
                            <a:lumOff val="60000"/>
                          </a:schemeClr>
                        </a:solidFill>
                      </wps:spPr>
                      <wps:style>
                        <a:lnRef idx="2">
                          <a:schemeClr val="accent6"/>
                        </a:lnRef>
                        <a:fillRef idx="1">
                          <a:schemeClr val="lt1"/>
                        </a:fillRef>
                        <a:effectRef idx="0">
                          <a:schemeClr val="accent6"/>
                        </a:effectRef>
                        <a:fontRef idx="minor">
                          <a:schemeClr val="dk1"/>
                        </a:fontRef>
                      </wps:style>
                      <wps:txbx>
                        <w:txbxContent>
                          <w:p w:rsidR="002E4466" w:rsidRPr="00DC6848" w:rsidRDefault="002E4466" w:rsidP="00664926">
                            <w:pPr>
                              <w:jc w:val="center"/>
                              <w:rPr>
                                <w:rFonts w:ascii="Tahoma" w:hAnsi="Tahoma" w:cs="Tahoma"/>
                                <w:b/>
                                <w:u w:val="single"/>
                              </w:rPr>
                            </w:pPr>
                            <w:r w:rsidRPr="00DC6848">
                              <w:rPr>
                                <w:rFonts w:ascii="Tahoma" w:hAnsi="Tahoma" w:cs="Tahoma"/>
                                <w:b/>
                                <w:u w:val="single"/>
                              </w:rPr>
                              <w:t>Materi 1</w:t>
                            </w:r>
                          </w:p>
                          <w:p w:rsidR="002E4466" w:rsidRPr="00DC6848" w:rsidRDefault="002E4466" w:rsidP="00D84EC0">
                            <w:pPr>
                              <w:jc w:val="center"/>
                              <w:rPr>
                                <w:rFonts w:ascii="Tahoma" w:hAnsi="Tahoma" w:cs="Tahoma"/>
                                <w:b/>
                                <w:u w:val="single"/>
                              </w:rPr>
                            </w:pPr>
                            <w:r w:rsidRPr="00DC6848">
                              <w:rPr>
                                <w:rFonts w:ascii="Tahoma" w:hAnsi="Tahoma" w:cs="Tahoma"/>
                                <w:b/>
                                <w:u w:val="single"/>
                              </w:rPr>
                              <w:t>Keutamaan/Fadhilah Dzikir</w:t>
                            </w:r>
                          </w:p>
                          <w:p w:rsidR="002E4466" w:rsidRDefault="002E4466" w:rsidP="002E4466">
                            <w:pPr>
                              <w:pStyle w:val="ListParagraph"/>
                              <w:numPr>
                                <w:ilvl w:val="0"/>
                                <w:numId w:val="51"/>
                              </w:numPr>
                              <w:jc w:val="both"/>
                              <w:rPr>
                                <w:rFonts w:ascii="Tahoma" w:hAnsi="Tahoma" w:cs="Tahoma"/>
                                <w:b/>
                                <w:i/>
                              </w:rPr>
                            </w:pPr>
                            <w:r w:rsidRPr="00DC6848">
                              <w:rPr>
                                <w:rFonts w:ascii="Tahoma" w:hAnsi="Tahoma" w:cs="Tahoma"/>
                                <w:b/>
                                <w:i/>
                              </w:rPr>
                              <w:t>Istighfar</w:t>
                            </w:r>
                          </w:p>
                          <w:p w:rsidR="002E4466" w:rsidRPr="0056786F" w:rsidRDefault="002E4466" w:rsidP="002E4466">
                            <w:pPr>
                              <w:pStyle w:val="ListParagraph"/>
                              <w:numPr>
                                <w:ilvl w:val="0"/>
                                <w:numId w:val="52"/>
                              </w:numPr>
                              <w:jc w:val="both"/>
                              <w:rPr>
                                <w:rFonts w:ascii="Tahoma" w:hAnsi="Tahoma" w:cs="Tahoma"/>
                              </w:rPr>
                            </w:pPr>
                            <w:r>
                              <w:rPr>
                                <w:rFonts w:ascii="Tahoma" w:hAnsi="Tahoma" w:cs="Tahoma"/>
                              </w:rPr>
                              <w:t xml:space="preserve">Rasulullah SAW bersabda: </w:t>
                            </w:r>
                            <w:r>
                              <w:rPr>
                                <w:rFonts w:ascii="Tahoma" w:hAnsi="Tahoma" w:cs="Tahoma"/>
                                <w:i/>
                              </w:rPr>
                              <w:t>“Demi Allah, sesungguhnya aku meminta ampun kepada Allah dan bertaubat kepada-Nya dalam sehari, lebih banyak dari 70kali” (HR Bukhari)</w:t>
                            </w:r>
                          </w:p>
                          <w:p w:rsidR="002E4466" w:rsidRPr="0056786F" w:rsidRDefault="002E4466" w:rsidP="002E4466">
                            <w:pPr>
                              <w:pStyle w:val="ListParagraph"/>
                              <w:numPr>
                                <w:ilvl w:val="0"/>
                                <w:numId w:val="52"/>
                              </w:numPr>
                              <w:jc w:val="both"/>
                              <w:rPr>
                                <w:rFonts w:ascii="Tahoma" w:hAnsi="Tahoma" w:cs="Tahoma"/>
                              </w:rPr>
                            </w:pPr>
                            <w:r>
                              <w:rPr>
                                <w:rFonts w:ascii="Tahoma" w:hAnsi="Tahoma" w:cs="Tahoma"/>
                              </w:rPr>
                              <w:t xml:space="preserve">Rasulullah SAW bersabda: </w:t>
                            </w:r>
                            <w:r>
                              <w:rPr>
                                <w:rFonts w:ascii="Tahoma" w:hAnsi="Tahoma" w:cs="Tahoma"/>
                                <w:i/>
                              </w:rPr>
                              <w:t>“Sesungguhnya hatiku benar-benar berdebu, dan sesungguhnya diriku meminta ampun kepada Allah sebanyak 100 kali dalam sehari” (HR Muslim)</w:t>
                            </w:r>
                          </w:p>
                          <w:p w:rsidR="002E4466" w:rsidRPr="0056786F" w:rsidRDefault="002E4466" w:rsidP="002E4466">
                            <w:pPr>
                              <w:pStyle w:val="ListParagraph"/>
                              <w:numPr>
                                <w:ilvl w:val="0"/>
                                <w:numId w:val="52"/>
                              </w:numPr>
                              <w:jc w:val="both"/>
                              <w:rPr>
                                <w:rFonts w:ascii="Tahoma" w:hAnsi="Tahoma" w:cs="Tahoma"/>
                              </w:rPr>
                            </w:pPr>
                            <w:r>
                              <w:rPr>
                                <w:rFonts w:ascii="Tahoma" w:hAnsi="Tahoma" w:cs="Tahoma"/>
                                <w:i/>
                              </w:rPr>
                              <w:t>“Ada kalanya hatiku tergoda oleh sesuatu, sehingga aku beristighfar kepada Allah SWT sebanyak 100kali seharinya” (Tirmidzi dari Al-Aghar)</w:t>
                            </w:r>
                          </w:p>
                          <w:p w:rsidR="002E4466" w:rsidRPr="0069081C" w:rsidRDefault="002E4466" w:rsidP="002E4466">
                            <w:pPr>
                              <w:pStyle w:val="ListParagraph"/>
                              <w:numPr>
                                <w:ilvl w:val="0"/>
                                <w:numId w:val="52"/>
                              </w:numPr>
                              <w:jc w:val="both"/>
                              <w:rPr>
                                <w:rFonts w:ascii="Tahoma" w:hAnsi="Tahoma" w:cs="Tahoma"/>
                              </w:rPr>
                            </w:pPr>
                            <w:r>
                              <w:rPr>
                                <w:rFonts w:ascii="Tahoma" w:hAnsi="Tahoma" w:cs="Tahoma"/>
                                <w:i/>
                              </w:rPr>
                              <w:t>“Dan barangsiapa mengerjakan kejahatan atau menganiaya dirinya , kemudian ia mohon ampun kepada Allah, niscaya ia mendapati Allah Maha Pengampun lagi Maha Penyayang” (An-Nisa: 110)</w:t>
                            </w:r>
                          </w:p>
                          <w:p w:rsidR="002E4466" w:rsidRPr="00876251" w:rsidRDefault="002E4466" w:rsidP="002E4466">
                            <w:pPr>
                              <w:pStyle w:val="ListParagraph"/>
                              <w:numPr>
                                <w:ilvl w:val="0"/>
                                <w:numId w:val="52"/>
                              </w:numPr>
                              <w:jc w:val="both"/>
                              <w:rPr>
                                <w:rFonts w:ascii="Tahoma" w:hAnsi="Tahoma" w:cs="Tahoma"/>
                              </w:rPr>
                            </w:pPr>
                            <w:r>
                              <w:rPr>
                                <w:rFonts w:ascii="Tahoma" w:hAnsi="Tahoma" w:cs="Tahoma"/>
                                <w:i/>
                              </w:rPr>
                              <w:t>“Maka bertasbihlah dengan memuji Tuhanmu dan mohonlah ampun kepada-Nya. Sesungguhnya Ia adalah Maha Penerima Taubat” (An-Nashr: 3)</w:t>
                            </w:r>
                          </w:p>
                          <w:p w:rsidR="002E4466" w:rsidRPr="00DC6848" w:rsidRDefault="002E4466" w:rsidP="002E4466">
                            <w:pPr>
                              <w:pStyle w:val="ListParagraph"/>
                              <w:numPr>
                                <w:ilvl w:val="0"/>
                                <w:numId w:val="52"/>
                              </w:numPr>
                              <w:jc w:val="both"/>
                              <w:rPr>
                                <w:rFonts w:ascii="Tahoma" w:hAnsi="Tahoma" w:cs="Tahoma"/>
                              </w:rPr>
                            </w:pPr>
                            <w:r>
                              <w:rPr>
                                <w:rFonts w:ascii="Tahoma" w:hAnsi="Tahoma" w:cs="Tahoma"/>
                                <w:i/>
                              </w:rPr>
                              <w:t>“Barangsiapa memperbanyak ucapan istighfar, maka Allah akan menjadikan baginya jalan keluar dari kesusahan dan kesempitan serta memberinya rizki dari arah yang sebelumnya tidak diperkirakan olehnya (Abu Daud dan Nasa-iy dalam Al-Yaum wa Al-Lailah)”</w:t>
                            </w:r>
                          </w:p>
                          <w:p w:rsidR="002E4466" w:rsidRDefault="002E4466" w:rsidP="002E4466">
                            <w:pPr>
                              <w:pStyle w:val="ListParagraph"/>
                              <w:numPr>
                                <w:ilvl w:val="0"/>
                                <w:numId w:val="51"/>
                              </w:numPr>
                              <w:jc w:val="both"/>
                              <w:rPr>
                                <w:rFonts w:ascii="Tahoma" w:hAnsi="Tahoma" w:cs="Tahoma"/>
                                <w:b/>
                              </w:rPr>
                            </w:pPr>
                            <w:r>
                              <w:rPr>
                                <w:rFonts w:ascii="Tahoma" w:hAnsi="Tahoma" w:cs="Tahoma"/>
                                <w:b/>
                              </w:rPr>
                              <w:t>Tahlil</w:t>
                            </w:r>
                          </w:p>
                          <w:p w:rsidR="002E4466" w:rsidRPr="00053A6E" w:rsidRDefault="002E4466" w:rsidP="002E4466">
                            <w:pPr>
                              <w:pStyle w:val="ListParagraph"/>
                              <w:numPr>
                                <w:ilvl w:val="0"/>
                                <w:numId w:val="53"/>
                              </w:numPr>
                              <w:jc w:val="both"/>
                              <w:rPr>
                                <w:rFonts w:ascii="Tahoma" w:hAnsi="Tahoma" w:cs="Tahoma"/>
                              </w:rPr>
                            </w:pPr>
                            <w:r>
                              <w:rPr>
                                <w:rFonts w:ascii="Tahoma" w:hAnsi="Tahoma" w:cs="Tahoma"/>
                                <w:i/>
                              </w:rPr>
                              <w:t xml:space="preserve">“Sebaik-baik (kalimat) </w:t>
                            </w:r>
                            <w:r w:rsidRPr="00053A6E">
                              <w:rPr>
                                <w:rFonts w:ascii="Tahoma" w:hAnsi="Tahoma" w:cs="Tahoma"/>
                                <w:i/>
                              </w:rPr>
                              <w:t>yang kuucapkan dan diucapkan oleh para Nabi sebelumku adalah:</w:t>
                            </w:r>
                            <w:r>
                              <w:rPr>
                                <w:rFonts w:ascii="Tahoma" w:hAnsi="Tahoma" w:cs="Tahoma"/>
                              </w:rPr>
                              <w:t xml:space="preserve"> </w:t>
                            </w:r>
                            <w:r>
                              <w:rPr>
                                <w:rFonts w:ascii="Tahoma" w:hAnsi="Tahoma" w:cs="Tahoma"/>
                                <w:i/>
                              </w:rPr>
                              <w:t>La ilaha illa Allah, wahdahu la syarikalahu (Tiada Tuhan selain Allah, ia sendiri, tiada sekutu bagi-Nya”. (Tirmidzi dari riwayat Amr bin Syu’aib)</w:t>
                            </w:r>
                          </w:p>
                          <w:p w:rsidR="002E4466" w:rsidRPr="006540AF" w:rsidRDefault="002E4466" w:rsidP="002E4466">
                            <w:pPr>
                              <w:pStyle w:val="ListParagraph"/>
                              <w:numPr>
                                <w:ilvl w:val="0"/>
                                <w:numId w:val="53"/>
                              </w:numPr>
                              <w:jc w:val="both"/>
                              <w:rPr>
                                <w:rFonts w:ascii="Tahoma" w:hAnsi="Tahoma" w:cs="Tahoma"/>
                              </w:rPr>
                            </w:pPr>
                            <w:r>
                              <w:rPr>
                                <w:rFonts w:ascii="Tahoma" w:hAnsi="Tahoma" w:cs="Tahoma"/>
                                <w:i/>
                              </w:rPr>
                              <w:t xml:space="preserve">“Barangsiapa setiap harinya membaca seratus kali: </w:t>
                            </w:r>
                            <w:r w:rsidRPr="00384661">
                              <w:rPr>
                                <w:rFonts w:ascii="Tahoma" w:hAnsi="Tahoma" w:cs="Tahoma"/>
                                <w:b/>
                                <w:i/>
                              </w:rPr>
                              <w:t>La ilaha illallahu wahdahu la syarika lahu’l-mulku wa lahu’l-hamdu wa hua’ala kulli syai-in qadir</w:t>
                            </w:r>
                            <w:r>
                              <w:rPr>
                                <w:rFonts w:ascii="Tahoma" w:hAnsi="Tahoma" w:cs="Tahoma"/>
                                <w:i/>
                              </w:rPr>
                              <w:t>, maka pahalanya itu sebanding dengan memerdekakan sepuluh budak, dicatatkan baginya (pahala) seratus amalan kebaikan, dihapuskan baginya seratus perbuatan buruk dan hal itu akan merupakan penjagaan baginya dari (gangguan) setan, pada pagi harinya sampai sore. Dan tak seorangpun akan dapat melakukan kebaikan yang lebih utama daripada yang dilakukannya itu, kecuali seseorang yang melakukan bacaan lebih banyak daripada ia sendiri” (Dirawikan oleh Bukhari dan Muslim dari Abu Hurairah)</w:t>
                            </w:r>
                          </w:p>
                          <w:p w:rsidR="002E4466" w:rsidRPr="0005250D" w:rsidRDefault="002E4466" w:rsidP="002E4466">
                            <w:pPr>
                              <w:pStyle w:val="ListParagraph"/>
                              <w:numPr>
                                <w:ilvl w:val="0"/>
                                <w:numId w:val="53"/>
                              </w:numPr>
                              <w:jc w:val="both"/>
                              <w:rPr>
                                <w:rFonts w:ascii="Tahoma" w:hAnsi="Tahoma" w:cs="Tahoma"/>
                              </w:rPr>
                            </w:pPr>
                            <w:r>
                              <w:rPr>
                                <w:rFonts w:ascii="Tahoma" w:hAnsi="Tahoma" w:cs="Tahoma"/>
                                <w:i/>
                              </w:rPr>
                              <w:t xml:space="preserve">“Menurut para ahli mengucapkan kalimat (La illaha illallah) tidak akan merasakan kegelisahan sedikit pun, baik ketika mereka berada di kubur ataupun ketika dibangkitkan kembali, seolah-olah aku memandang kepada mereka sesaat setelah ditiupnya sangkakala, sedang membersihkan kepala-kepala mereka dari sisa-sisa tanah yang melekat, seraya berkata Segala puji bagi Allah yang telah menjauhkan </w:t>
                            </w:r>
                          </w:p>
                          <w:p w:rsidR="002E4466" w:rsidRPr="008C0E72" w:rsidRDefault="002E4466" w:rsidP="00664926">
                            <w:pPr>
                              <w:jc w:val="both"/>
                              <w:rPr>
                                <w:rFonts w:ascii="Tahoma" w:hAnsi="Tahoma" w:cs="Tahoma"/>
                              </w:rPr>
                            </w:pPr>
                          </w:p>
                          <w:p w:rsidR="002E4466" w:rsidRPr="0005250D" w:rsidRDefault="002E4466" w:rsidP="002E4466">
                            <w:pPr>
                              <w:pStyle w:val="ListParagraph"/>
                              <w:numPr>
                                <w:ilvl w:val="0"/>
                                <w:numId w:val="53"/>
                              </w:numPr>
                              <w:jc w:val="both"/>
                              <w:rPr>
                                <w:rFonts w:ascii="Tahoma" w:hAnsi="Tahoma" w:cs="Tahoma"/>
                              </w:rPr>
                            </w:pPr>
                          </w:p>
                          <w:p w:rsidR="002E4466" w:rsidRPr="0005250D" w:rsidRDefault="002E4466" w:rsidP="002E4466">
                            <w:pPr>
                              <w:pStyle w:val="ListParagraph"/>
                              <w:numPr>
                                <w:ilvl w:val="0"/>
                                <w:numId w:val="53"/>
                              </w:numPr>
                              <w:jc w:val="both"/>
                              <w:rPr>
                                <w:rFonts w:ascii="Tahoma" w:hAnsi="Tahoma" w:cs="Tahoma"/>
                              </w:rPr>
                            </w:pPr>
                          </w:p>
                          <w:p w:rsidR="002E4466" w:rsidRPr="0005250D" w:rsidRDefault="002E4466" w:rsidP="002E4466">
                            <w:pPr>
                              <w:pStyle w:val="ListParagraph"/>
                              <w:numPr>
                                <w:ilvl w:val="0"/>
                                <w:numId w:val="53"/>
                              </w:numPr>
                              <w:jc w:val="both"/>
                              <w:rPr>
                                <w:rFonts w:ascii="Tahoma" w:hAnsi="Tahoma" w:cs="Tahoma"/>
                              </w:rPr>
                            </w:pPr>
                          </w:p>
                          <w:p w:rsidR="002E4466" w:rsidRPr="0005250D" w:rsidRDefault="002E4466" w:rsidP="002E4466">
                            <w:pPr>
                              <w:pStyle w:val="ListParagraph"/>
                              <w:numPr>
                                <w:ilvl w:val="0"/>
                                <w:numId w:val="53"/>
                              </w:numPr>
                              <w:jc w:val="both"/>
                              <w:rPr>
                                <w:rFonts w:ascii="Tahoma" w:hAnsi="Tahoma" w:cs="Tahoma"/>
                              </w:rPr>
                            </w:pPr>
                          </w:p>
                          <w:p w:rsidR="002E4466" w:rsidRPr="006139B6" w:rsidRDefault="002E4466" w:rsidP="002E4466">
                            <w:pPr>
                              <w:pStyle w:val="ListParagraph"/>
                              <w:numPr>
                                <w:ilvl w:val="0"/>
                                <w:numId w:val="53"/>
                              </w:numPr>
                              <w:jc w:val="both"/>
                              <w:rPr>
                                <w:rFonts w:ascii="Tahoma" w:hAnsi="Tahoma" w:cs="Tahoma"/>
                              </w:rPr>
                            </w:pPr>
                            <w:r>
                              <w:rPr>
                                <w:rFonts w:ascii="Tahoma" w:hAnsi="Tahoma" w:cs="Tahoma"/>
                                <w:i/>
                              </w:rPr>
                              <w:t>kesedihan”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CB4D60"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lded Corner 2" o:spid="_x0000_s1028" type="#_x0000_t65" style="position:absolute;left:0;text-align:left;margin-left:-33.5pt;margin-top:11.05pt;width:518.45pt;height:564.8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" adj="21600" fillcolor="#e5b8b7 [1301]" strokecolor="#f79646 [3209]" strokeweight="2pt">
                <v:textbox>
                  <w:txbxContent>
                    <w:p w:rsidR="002E4466" w:rsidRPr="00DC6848" w:rsidRDefault="002E4466" w:rsidP="00664926">
                      <w:pPr>
                        <w:jc w:val="center"/>
                        <w:rPr>
                          <w:rFonts w:ascii="Tahoma" w:hAnsi="Tahoma" w:cs="Tahoma"/>
                          <w:b/>
                          <w:u w:val="single"/>
                        </w:rPr>
                      </w:pPr>
                      <w:r w:rsidRPr="00DC6848">
                        <w:rPr>
                          <w:rFonts w:ascii="Tahoma" w:hAnsi="Tahoma" w:cs="Tahoma"/>
                          <w:b/>
                          <w:u w:val="single"/>
                        </w:rPr>
                        <w:t>Materi 1</w:t>
                      </w:r>
                    </w:p>
                    <w:p w:rsidR="002E4466" w:rsidRPr="00DC6848" w:rsidRDefault="002E4466" w:rsidP="00D84EC0">
                      <w:pPr>
                        <w:jc w:val="center"/>
                        <w:rPr>
                          <w:rFonts w:ascii="Tahoma" w:hAnsi="Tahoma" w:cs="Tahoma"/>
                          <w:b/>
                          <w:u w:val="single"/>
                        </w:rPr>
                      </w:pPr>
                      <w:r w:rsidRPr="00DC6848">
                        <w:rPr>
                          <w:rFonts w:ascii="Tahoma" w:hAnsi="Tahoma" w:cs="Tahoma"/>
                          <w:b/>
                          <w:u w:val="single"/>
                        </w:rPr>
                        <w:t>Keutamaan/Fadhilah Dzikir</w:t>
                      </w:r>
                    </w:p>
                    <w:p w:rsidR="002E4466" w:rsidRDefault="002E4466" w:rsidP="002E4466">
                      <w:pPr>
                        <w:pStyle w:val="ListParagraph"/>
                        <w:numPr>
                          <w:ilvl w:val="0"/>
                          <w:numId w:val="51"/>
                        </w:numPr>
                        <w:jc w:val="both"/>
                        <w:rPr>
                          <w:rFonts w:ascii="Tahoma" w:hAnsi="Tahoma" w:cs="Tahoma"/>
                          <w:b/>
                          <w:i/>
                        </w:rPr>
                      </w:pPr>
                      <w:r w:rsidRPr="00DC6848">
                        <w:rPr>
                          <w:rFonts w:ascii="Tahoma" w:hAnsi="Tahoma" w:cs="Tahoma"/>
                          <w:b/>
                          <w:i/>
                        </w:rPr>
                        <w:t>Istighfar</w:t>
                      </w:r>
                    </w:p>
                    <w:p w:rsidR="002E4466" w:rsidRPr="0056786F" w:rsidRDefault="002E4466" w:rsidP="002E4466">
                      <w:pPr>
                        <w:pStyle w:val="ListParagraph"/>
                        <w:numPr>
                          <w:ilvl w:val="0"/>
                          <w:numId w:val="52"/>
                        </w:numPr>
                        <w:jc w:val="both"/>
                        <w:rPr>
                          <w:rFonts w:ascii="Tahoma" w:hAnsi="Tahoma" w:cs="Tahoma"/>
                        </w:rPr>
                      </w:pPr>
                      <w:r>
                        <w:rPr>
                          <w:rFonts w:ascii="Tahoma" w:hAnsi="Tahoma" w:cs="Tahoma"/>
                        </w:rPr>
                        <w:t xml:space="preserve">Rasulullah SAW bersabda: </w:t>
                      </w:r>
                      <w:r>
                        <w:rPr>
                          <w:rFonts w:ascii="Tahoma" w:hAnsi="Tahoma" w:cs="Tahoma"/>
                          <w:i/>
                        </w:rPr>
                        <w:t>“Demi Allah, sesungguhnya aku meminta ampun kepada Allah dan bertaubat kepada-Nya dalam sehari, lebih banyak dari 70kali” (HR Bukhari)</w:t>
                      </w:r>
                    </w:p>
                    <w:p w:rsidR="002E4466" w:rsidRPr="0056786F" w:rsidRDefault="002E4466" w:rsidP="002E4466">
                      <w:pPr>
                        <w:pStyle w:val="ListParagraph"/>
                        <w:numPr>
                          <w:ilvl w:val="0"/>
                          <w:numId w:val="52"/>
                        </w:numPr>
                        <w:jc w:val="both"/>
                        <w:rPr>
                          <w:rFonts w:ascii="Tahoma" w:hAnsi="Tahoma" w:cs="Tahoma"/>
                        </w:rPr>
                      </w:pPr>
                      <w:r>
                        <w:rPr>
                          <w:rFonts w:ascii="Tahoma" w:hAnsi="Tahoma" w:cs="Tahoma"/>
                        </w:rPr>
                        <w:t xml:space="preserve">Rasulullah SAW bersabda: </w:t>
                      </w:r>
                      <w:r>
                        <w:rPr>
                          <w:rFonts w:ascii="Tahoma" w:hAnsi="Tahoma" w:cs="Tahoma"/>
                          <w:i/>
                        </w:rPr>
                        <w:t>“Sesungguhnya hatiku benar-benar berdebu, dan sesungguhnya diriku meminta ampun kepada Allah sebanyak 100 kali dalam sehari” (HR Muslim)</w:t>
                      </w:r>
                    </w:p>
                    <w:p w:rsidR="002E4466" w:rsidRPr="0056786F" w:rsidRDefault="002E4466" w:rsidP="002E4466">
                      <w:pPr>
                        <w:pStyle w:val="ListParagraph"/>
                        <w:numPr>
                          <w:ilvl w:val="0"/>
                          <w:numId w:val="52"/>
                        </w:numPr>
                        <w:jc w:val="both"/>
                        <w:rPr>
                          <w:rFonts w:ascii="Tahoma" w:hAnsi="Tahoma" w:cs="Tahoma"/>
                        </w:rPr>
                      </w:pPr>
                      <w:r>
                        <w:rPr>
                          <w:rFonts w:ascii="Tahoma" w:hAnsi="Tahoma" w:cs="Tahoma"/>
                          <w:i/>
                        </w:rPr>
                        <w:t>“Ada kalanya hatiku tergoda oleh sesuatu, sehingga aku beristighfar kepada Allah SWT sebanyak 100kali seharinya” (Tirmidzi dari Al-Aghar)</w:t>
                      </w:r>
                    </w:p>
                    <w:p w:rsidR="002E4466" w:rsidRPr="0069081C" w:rsidRDefault="002E4466" w:rsidP="002E4466">
                      <w:pPr>
                        <w:pStyle w:val="ListParagraph"/>
                        <w:numPr>
                          <w:ilvl w:val="0"/>
                          <w:numId w:val="52"/>
                        </w:numPr>
                        <w:jc w:val="both"/>
                        <w:rPr>
                          <w:rFonts w:ascii="Tahoma" w:hAnsi="Tahoma" w:cs="Tahoma"/>
                        </w:rPr>
                      </w:pPr>
                      <w:r>
                        <w:rPr>
                          <w:rFonts w:ascii="Tahoma" w:hAnsi="Tahoma" w:cs="Tahoma"/>
                          <w:i/>
                        </w:rPr>
                        <w:t>“Dan barangsiapa mengerjakan kejahatan atau menganiaya dirinya , kemudian ia mohon ampun kepada Allah, niscaya ia mendapati Allah Maha Pengampun lagi Maha Penyayang” (An-Nisa: 110)</w:t>
                      </w:r>
                    </w:p>
                    <w:p w:rsidR="002E4466" w:rsidRPr="00876251" w:rsidRDefault="002E4466" w:rsidP="002E4466">
                      <w:pPr>
                        <w:pStyle w:val="ListParagraph"/>
                        <w:numPr>
                          <w:ilvl w:val="0"/>
                          <w:numId w:val="52"/>
                        </w:numPr>
                        <w:jc w:val="both"/>
                        <w:rPr>
                          <w:rFonts w:ascii="Tahoma" w:hAnsi="Tahoma" w:cs="Tahoma"/>
                        </w:rPr>
                      </w:pPr>
                      <w:r>
                        <w:rPr>
                          <w:rFonts w:ascii="Tahoma" w:hAnsi="Tahoma" w:cs="Tahoma"/>
                          <w:i/>
                        </w:rPr>
                        <w:t>“Maka bertasbihlah dengan memuji Tuhanmu dan mohonlah ampun kepada-Nya. Sesungguhnya Ia adalah Maha Penerima Taubat” (An-Nashr: 3)</w:t>
                      </w:r>
                    </w:p>
                    <w:p w:rsidR="002E4466" w:rsidRPr="00DC6848" w:rsidRDefault="002E4466" w:rsidP="002E4466">
                      <w:pPr>
                        <w:pStyle w:val="ListParagraph"/>
                        <w:numPr>
                          <w:ilvl w:val="0"/>
                          <w:numId w:val="52"/>
                        </w:numPr>
                        <w:jc w:val="both"/>
                        <w:rPr>
                          <w:rFonts w:ascii="Tahoma" w:hAnsi="Tahoma" w:cs="Tahoma"/>
                        </w:rPr>
                      </w:pPr>
                      <w:r>
                        <w:rPr>
                          <w:rFonts w:ascii="Tahoma" w:hAnsi="Tahoma" w:cs="Tahoma"/>
                          <w:i/>
                        </w:rPr>
                        <w:t>“Barangsiapa memperbanyak ucapan istighfar, maka Allah akan menjadikan baginya jalan keluar dari kesusahan dan kesempitan serta memberinya rizki dari arah yang sebelumnya tidak diperkirakan olehnya (Abu Daud dan Nasa-iy dalam Al-Yaum wa Al-Lailah)”</w:t>
                      </w:r>
                    </w:p>
                    <w:p w:rsidR="002E4466" w:rsidRDefault="002E4466" w:rsidP="002E4466">
                      <w:pPr>
                        <w:pStyle w:val="ListParagraph"/>
                        <w:numPr>
                          <w:ilvl w:val="0"/>
                          <w:numId w:val="51"/>
                        </w:numPr>
                        <w:jc w:val="both"/>
                        <w:rPr>
                          <w:rFonts w:ascii="Tahoma" w:hAnsi="Tahoma" w:cs="Tahoma"/>
                          <w:b/>
                        </w:rPr>
                      </w:pPr>
                      <w:r>
                        <w:rPr>
                          <w:rFonts w:ascii="Tahoma" w:hAnsi="Tahoma" w:cs="Tahoma"/>
                          <w:b/>
                        </w:rPr>
                        <w:t>Tahlil</w:t>
                      </w:r>
                    </w:p>
                    <w:p w:rsidR="002E4466" w:rsidRPr="00053A6E" w:rsidRDefault="002E4466" w:rsidP="002E4466">
                      <w:pPr>
                        <w:pStyle w:val="ListParagraph"/>
                        <w:numPr>
                          <w:ilvl w:val="0"/>
                          <w:numId w:val="53"/>
                        </w:numPr>
                        <w:jc w:val="both"/>
                        <w:rPr>
                          <w:rFonts w:ascii="Tahoma" w:hAnsi="Tahoma" w:cs="Tahoma"/>
                        </w:rPr>
                      </w:pPr>
                      <w:r>
                        <w:rPr>
                          <w:rFonts w:ascii="Tahoma" w:hAnsi="Tahoma" w:cs="Tahoma"/>
                          <w:i/>
                        </w:rPr>
                        <w:t xml:space="preserve">“Sebaik-baik (kalimat) </w:t>
                      </w:r>
                      <w:r w:rsidRPr="00053A6E">
                        <w:rPr>
                          <w:rFonts w:ascii="Tahoma" w:hAnsi="Tahoma" w:cs="Tahoma"/>
                          <w:i/>
                        </w:rPr>
                        <w:t>yang kuucapkan dan diucapkan oleh para Nabi sebelumku adalah:</w:t>
                      </w:r>
                      <w:r>
                        <w:rPr>
                          <w:rFonts w:ascii="Tahoma" w:hAnsi="Tahoma" w:cs="Tahoma"/>
                        </w:rPr>
                        <w:t xml:space="preserve"> </w:t>
                      </w:r>
                      <w:r>
                        <w:rPr>
                          <w:rFonts w:ascii="Tahoma" w:hAnsi="Tahoma" w:cs="Tahoma"/>
                          <w:i/>
                        </w:rPr>
                        <w:t>La ilaha illa Allah, wahdahu la syarikalahu (Tiada Tuhan selain Allah, ia sendiri, tiada sekutu bagi-Nya”. (Tirmidzi dari riwayat Amr bin Syu’aib)</w:t>
                      </w:r>
                    </w:p>
                    <w:p w:rsidR="002E4466" w:rsidRPr="006540AF" w:rsidRDefault="002E4466" w:rsidP="002E4466">
                      <w:pPr>
                        <w:pStyle w:val="ListParagraph"/>
                        <w:numPr>
                          <w:ilvl w:val="0"/>
                          <w:numId w:val="53"/>
                        </w:numPr>
                        <w:jc w:val="both"/>
                        <w:rPr>
                          <w:rFonts w:ascii="Tahoma" w:hAnsi="Tahoma" w:cs="Tahoma"/>
                        </w:rPr>
                      </w:pPr>
                      <w:r>
                        <w:rPr>
                          <w:rFonts w:ascii="Tahoma" w:hAnsi="Tahoma" w:cs="Tahoma"/>
                          <w:i/>
                        </w:rPr>
                        <w:t xml:space="preserve">“Barangsiapa setiap harinya membaca seratus kali: </w:t>
                      </w:r>
                      <w:r w:rsidRPr="00384661">
                        <w:rPr>
                          <w:rFonts w:ascii="Tahoma" w:hAnsi="Tahoma" w:cs="Tahoma"/>
                          <w:b/>
                          <w:i/>
                        </w:rPr>
                        <w:t>La ilaha illallahu wahdahu la syarika lahu’l-mulku wa lahu’l-hamdu wa hua’ala kulli syai-in qadir</w:t>
                      </w:r>
                      <w:r>
                        <w:rPr>
                          <w:rFonts w:ascii="Tahoma" w:hAnsi="Tahoma" w:cs="Tahoma"/>
                          <w:i/>
                        </w:rPr>
                        <w:t>, maka pahalanya itu sebanding dengan memerdekakan sepuluh budak, dicatatkan baginya (pahala) seratus amalan kebaikan, dihapuskan baginya seratus perbuatan buruk dan hal itu akan merupakan penjagaan baginya dari (gangguan) setan, pada pagi harinya sampai sore. Dan tak seorangpun akan dapat melakukan kebaikan yang lebih utama daripada yang dilakukannya itu, kecuali seseorang yang melakukan bacaan lebih banyak daripada ia sendiri” (Dirawikan oleh Bukhari dan Muslim dari Abu Hurairah)</w:t>
                      </w:r>
                    </w:p>
                    <w:p w:rsidR="002E4466" w:rsidRPr="0005250D" w:rsidRDefault="002E4466" w:rsidP="002E4466">
                      <w:pPr>
                        <w:pStyle w:val="ListParagraph"/>
                        <w:numPr>
                          <w:ilvl w:val="0"/>
                          <w:numId w:val="53"/>
                        </w:numPr>
                        <w:jc w:val="both"/>
                        <w:rPr>
                          <w:rFonts w:ascii="Tahoma" w:hAnsi="Tahoma" w:cs="Tahoma"/>
                        </w:rPr>
                      </w:pPr>
                      <w:r>
                        <w:rPr>
                          <w:rFonts w:ascii="Tahoma" w:hAnsi="Tahoma" w:cs="Tahoma"/>
                          <w:i/>
                        </w:rPr>
                        <w:t xml:space="preserve">“Menurut para ahli mengucapkan kalimat (La illaha illallah) tidak akan merasakan kegelisahan sedikit pun, baik ketika mereka berada di kubur ataupun ketika dibangkitkan kembali, seolah-olah aku memandang kepada mereka sesaat setelah ditiupnya sangkakala, sedang membersihkan kepala-kepala mereka dari sisa-sisa tanah yang melekat, seraya berkata Segala puji bagi Allah yang telah menjauhkan </w:t>
                      </w:r>
                    </w:p>
                    <w:p w:rsidR="002E4466" w:rsidRPr="008C0E72" w:rsidRDefault="002E4466" w:rsidP="00664926">
                      <w:pPr>
                        <w:jc w:val="both"/>
                        <w:rPr>
                          <w:rFonts w:ascii="Tahoma" w:hAnsi="Tahoma" w:cs="Tahoma"/>
                        </w:rPr>
                      </w:pPr>
                    </w:p>
                    <w:p w:rsidR="002E4466" w:rsidRPr="0005250D" w:rsidRDefault="002E4466" w:rsidP="002E4466">
                      <w:pPr>
                        <w:pStyle w:val="ListParagraph"/>
                        <w:numPr>
                          <w:ilvl w:val="0"/>
                          <w:numId w:val="53"/>
                        </w:numPr>
                        <w:jc w:val="both"/>
                        <w:rPr>
                          <w:rFonts w:ascii="Tahoma" w:hAnsi="Tahoma" w:cs="Tahoma"/>
                        </w:rPr>
                      </w:pPr>
                    </w:p>
                    <w:p w:rsidR="002E4466" w:rsidRPr="0005250D" w:rsidRDefault="002E4466" w:rsidP="002E4466">
                      <w:pPr>
                        <w:pStyle w:val="ListParagraph"/>
                        <w:numPr>
                          <w:ilvl w:val="0"/>
                          <w:numId w:val="53"/>
                        </w:numPr>
                        <w:jc w:val="both"/>
                        <w:rPr>
                          <w:rFonts w:ascii="Tahoma" w:hAnsi="Tahoma" w:cs="Tahoma"/>
                        </w:rPr>
                      </w:pPr>
                    </w:p>
                    <w:p w:rsidR="002E4466" w:rsidRPr="0005250D" w:rsidRDefault="002E4466" w:rsidP="002E4466">
                      <w:pPr>
                        <w:pStyle w:val="ListParagraph"/>
                        <w:numPr>
                          <w:ilvl w:val="0"/>
                          <w:numId w:val="53"/>
                        </w:numPr>
                        <w:jc w:val="both"/>
                        <w:rPr>
                          <w:rFonts w:ascii="Tahoma" w:hAnsi="Tahoma" w:cs="Tahoma"/>
                        </w:rPr>
                      </w:pPr>
                    </w:p>
                    <w:p w:rsidR="002E4466" w:rsidRPr="0005250D" w:rsidRDefault="002E4466" w:rsidP="002E4466">
                      <w:pPr>
                        <w:pStyle w:val="ListParagraph"/>
                        <w:numPr>
                          <w:ilvl w:val="0"/>
                          <w:numId w:val="53"/>
                        </w:numPr>
                        <w:jc w:val="both"/>
                        <w:rPr>
                          <w:rFonts w:ascii="Tahoma" w:hAnsi="Tahoma" w:cs="Tahoma"/>
                        </w:rPr>
                      </w:pPr>
                    </w:p>
                    <w:p w:rsidR="002E4466" w:rsidRPr="006139B6" w:rsidRDefault="002E4466" w:rsidP="002E4466">
                      <w:pPr>
                        <w:pStyle w:val="ListParagraph"/>
                        <w:numPr>
                          <w:ilvl w:val="0"/>
                          <w:numId w:val="53"/>
                        </w:numPr>
                        <w:jc w:val="both"/>
                        <w:rPr>
                          <w:rFonts w:ascii="Tahoma" w:hAnsi="Tahoma" w:cs="Tahoma"/>
                        </w:rPr>
                      </w:pPr>
                      <w:r>
                        <w:rPr>
                          <w:rFonts w:ascii="Tahoma" w:hAnsi="Tahoma" w:cs="Tahoma"/>
                          <w:i/>
                        </w:rPr>
                        <w:t>kesedihan”</w:t>
                      </w:r>
                    </w:p>
                  </w:txbxContent>
                </v:textbox>
              </v:shape>
            </w:pict>
          </mc:Fallback>
        </mc:AlternateContent>
      </w:r>
    </w:p>
    <w:p w:rsidR="002E4466" w:rsidRPr="002E4466" w:rsidRDefault="002E4466" w:rsidP="002E4466">
      <w:pPr>
        <w:pStyle w:val="ListParagraph"/>
        <w:ind w:left="0"/>
        <w:jc w:val="both"/>
        <w:rPr>
          <w:rFonts w:ascii="Tahoma" w:hAnsi="Tahoma" w:cs="Tahoma"/>
        </w:rPr>
      </w:pPr>
    </w:p>
    <w:p w:rsidR="002E4466" w:rsidRPr="002E4466" w:rsidRDefault="002E4466" w:rsidP="002E4466">
      <w:pPr>
        <w:pStyle w:val="ListParagraph"/>
        <w:ind w:left="0"/>
        <w:jc w:val="both"/>
        <w:rPr>
          <w:rFonts w:ascii="Tahoma" w:hAnsi="Tahoma" w:cs="Tahoma"/>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D84EC0" w:rsidP="002E4466">
      <w:pPr>
        <w:pStyle w:val="ListParagraph"/>
        <w:ind w:left="0"/>
        <w:jc w:val="center"/>
        <w:rPr>
          <w:rFonts w:ascii="Tahoma" w:hAnsi="Tahoma" w:cs="Tahoma"/>
          <w:b/>
        </w:rPr>
      </w:pPr>
      <w:r w:rsidRPr="002E4466">
        <w:rPr>
          <w:rFonts w:ascii="Tahoma" w:hAnsi="Tahoma" w:cs="Tahoma"/>
          <w:b/>
          <w:noProof/>
          <w:lang w:val="en-US"/>
        </w:rPr>
        <w:lastRenderedPageBreak/>
        <mc:AlternateContent>
          <mc:Choice Requires="wps">
            <w:drawing>
              <wp:anchor distT="0" distB="0" distL="114300" distR="114300" simplePos="0" relativeHeight="251708928" behindDoc="0" locked="0" layoutInCell="1" allowOverlap="1" wp14:anchorId="5036DFDD" wp14:editId="6436F953">
                <wp:simplePos x="0" y="0"/>
                <wp:positionH relativeFrom="column">
                  <wp:posOffset>-409903</wp:posOffset>
                </wp:positionH>
                <wp:positionV relativeFrom="paragraph">
                  <wp:posOffset>-283779</wp:posOffset>
                </wp:positionV>
                <wp:extent cx="6626225" cy="9049407"/>
                <wp:effectExtent l="0" t="0" r="22225" b="18415"/>
                <wp:wrapNone/>
                <wp:docPr id="3" name="Folded Corner 3"/>
                <wp:cNvGraphicFramePr/>
                <a:graphic xmlns:a="http://schemas.openxmlformats.org/drawingml/2006/main">
                  <a:graphicData uri="http://schemas.microsoft.com/office/word/2010/wordprocessingShape">
                    <wps:wsp>
                      <wps:cNvSpPr/>
                      <wps:spPr>
                        <a:xfrm>
                          <a:off x="0" y="0"/>
                          <a:ext cx="6626225" cy="9049407"/>
                        </a:xfrm>
                        <a:prstGeom prst="foldedCorner">
                          <a:avLst>
                            <a:gd name="adj" fmla="val 0"/>
                          </a:avLst>
                        </a:prstGeom>
                        <a:solidFill>
                          <a:schemeClr val="accent2">
                            <a:lumMod val="40000"/>
                            <a:lumOff val="60000"/>
                          </a:schemeClr>
                        </a:solidFill>
                      </wps:spPr>
                      <wps:style>
                        <a:lnRef idx="2">
                          <a:schemeClr val="accent6"/>
                        </a:lnRef>
                        <a:fillRef idx="1">
                          <a:schemeClr val="lt1"/>
                        </a:fillRef>
                        <a:effectRef idx="0">
                          <a:schemeClr val="accent6"/>
                        </a:effectRef>
                        <a:fontRef idx="minor">
                          <a:schemeClr val="dk1"/>
                        </a:fontRef>
                      </wps:style>
                      <wps:txbx>
                        <w:txbxContent>
                          <w:p w:rsidR="002E4466" w:rsidRDefault="002E4466" w:rsidP="00664926">
                            <w:pPr>
                              <w:ind w:left="851"/>
                              <w:jc w:val="both"/>
                              <w:rPr>
                                <w:rFonts w:ascii="Tahoma" w:hAnsi="Tahoma" w:cs="Tahoma"/>
                                <w:i/>
                              </w:rPr>
                            </w:pPr>
                            <w:r>
                              <w:rPr>
                                <w:rFonts w:ascii="Tahoma" w:hAnsi="Tahoma" w:cs="Tahoma"/>
                                <w:i/>
                              </w:rPr>
                              <w:t>kesedihan dari kami; sungguh Tuhan kami adalah Maha Pengampun lagi Maha Penerima (perbuatan baik para hamba-Nya)”. (Dirawikan oleh Abu Ya’la, Ath Thabrani dan Al-Baihaqiy dalam Asy-Syu’ab, dari Ibnu Umar dengan sanad dhaif)</w:t>
                            </w:r>
                          </w:p>
                          <w:p w:rsidR="002E4466" w:rsidRDefault="002E4466" w:rsidP="00664926">
                            <w:pPr>
                              <w:ind w:left="851"/>
                              <w:jc w:val="both"/>
                              <w:rPr>
                                <w:rFonts w:ascii="Tahoma" w:hAnsi="Tahoma" w:cs="Tahoma"/>
                                <w:i/>
                              </w:rPr>
                            </w:pPr>
                            <w:r>
                              <w:rPr>
                                <w:rFonts w:ascii="Tahoma" w:hAnsi="Tahoma" w:cs="Tahoma"/>
                                <w:i/>
                              </w:rPr>
                              <w:t xml:space="preserve">d. “Barangsiapa terjaga dari tidurnya di malam hari lalu mengucapkan: </w:t>
                            </w:r>
                            <w:r w:rsidRPr="00215914">
                              <w:rPr>
                                <w:rFonts w:ascii="Tahoma" w:hAnsi="Tahoma" w:cs="Tahoma"/>
                                <w:b/>
                                <w:i/>
                              </w:rPr>
                              <w:t>La ilaha illallahu wahdahu la syarika lahu, lahu’l-mulku wa lahu’l-hamdu, wa huwa ‘ala kulli syai-in wa la quwwata illa billahi l-aliyyi ‘l-azhim</w:t>
                            </w:r>
                            <w:r>
                              <w:rPr>
                                <w:rFonts w:ascii="Tahoma" w:hAnsi="Tahoma" w:cs="Tahoma"/>
                                <w:i/>
                              </w:rPr>
                              <w:t xml:space="preserve">. Kemudian ia menambahkan lagi </w:t>
                            </w:r>
                            <w:r>
                              <w:rPr>
                                <w:rFonts w:ascii="Tahoma" w:hAnsi="Tahoma" w:cs="Tahoma"/>
                                <w:b/>
                                <w:i/>
                              </w:rPr>
                              <w:t xml:space="preserve">Allahummagfirli </w:t>
                            </w:r>
                            <w:r>
                              <w:rPr>
                                <w:rFonts w:ascii="Tahoma" w:hAnsi="Tahoma" w:cs="Tahoma"/>
                                <w:i/>
                              </w:rPr>
                              <w:t xml:space="preserve">(yakni; Ya Allah ampunilah aku) maka ia akan memperoleh ampunan. Dan apabila ia berdoa memohon sesuatu, akan dikabulkan doanya itu, dan apabila ia setelah itu berwidhu dan shalat maka shalatnya itu akan diterima (oleh Allah SWT)”. (Dirawikan oleh Al-Bukhari dari ‘Ubadah bin Ash-Shamit). </w:t>
                            </w:r>
                          </w:p>
                          <w:p w:rsidR="002E4466" w:rsidRDefault="002E4466" w:rsidP="00664926">
                            <w:pPr>
                              <w:ind w:left="567"/>
                              <w:jc w:val="both"/>
                              <w:rPr>
                                <w:rFonts w:ascii="Tahoma" w:hAnsi="Tahoma" w:cs="Tahoma"/>
                                <w:b/>
                              </w:rPr>
                            </w:pPr>
                            <w:r w:rsidRPr="00384661">
                              <w:rPr>
                                <w:rFonts w:ascii="Tahoma" w:hAnsi="Tahoma" w:cs="Tahoma"/>
                                <w:b/>
                              </w:rPr>
                              <w:t>3. Tasbih, Tahmid dan Dzikir lainnya</w:t>
                            </w:r>
                          </w:p>
                          <w:p w:rsidR="002E4466" w:rsidRDefault="002E4466" w:rsidP="00664926">
                            <w:pPr>
                              <w:ind w:left="993" w:hanging="142"/>
                              <w:jc w:val="both"/>
                              <w:rPr>
                                <w:rFonts w:ascii="Tahoma" w:hAnsi="Tahoma" w:cs="Tahoma"/>
                                <w:i/>
                              </w:rPr>
                            </w:pPr>
                            <w:r>
                              <w:rPr>
                                <w:rFonts w:ascii="Tahoma" w:hAnsi="Tahoma" w:cs="Tahoma"/>
                              </w:rPr>
                              <w:t xml:space="preserve">a. </w:t>
                            </w:r>
                            <w:r>
                              <w:rPr>
                                <w:rFonts w:ascii="Tahoma" w:hAnsi="Tahoma" w:cs="Tahoma"/>
                                <w:i/>
                              </w:rPr>
                              <w:t xml:space="preserve">“Barangsiapa </w:t>
                            </w:r>
                            <w:r w:rsidRPr="00384661">
                              <w:rPr>
                                <w:rFonts w:ascii="Tahoma" w:hAnsi="Tahoma" w:cs="Tahoma"/>
                                <w:b/>
                                <w:i/>
                              </w:rPr>
                              <w:t xml:space="preserve">bertasbih </w:t>
                            </w:r>
                            <w:r>
                              <w:rPr>
                                <w:rFonts w:ascii="Tahoma" w:hAnsi="Tahoma" w:cs="Tahoma"/>
                                <w:i/>
                              </w:rPr>
                              <w:t xml:space="preserve">(mengucapkan subhanallah) selepas tiap sholat, sebanyak tiga puluh tiga kali, </w:t>
                            </w:r>
                            <w:r w:rsidRPr="00384661">
                              <w:rPr>
                                <w:rFonts w:ascii="Tahoma" w:hAnsi="Tahoma" w:cs="Tahoma"/>
                                <w:b/>
                                <w:i/>
                              </w:rPr>
                              <w:t>bertahmid</w:t>
                            </w:r>
                            <w:r>
                              <w:rPr>
                                <w:rFonts w:ascii="Tahoma" w:hAnsi="Tahoma" w:cs="Tahoma"/>
                                <w:i/>
                              </w:rPr>
                              <w:t xml:space="preserve"> (mengucapkan alhamdulillah) sebanyak tiga puluh tiga kali dan menutupnya dengan membaca </w:t>
                            </w:r>
                            <w:r w:rsidRPr="00384661">
                              <w:rPr>
                                <w:rFonts w:ascii="Tahoma" w:hAnsi="Tahoma" w:cs="Tahoma"/>
                                <w:b/>
                                <w:i/>
                              </w:rPr>
                              <w:t>La ilaha illallahu wahdahu la syarika lahu’l-mulku wa lahu’l-hamdu wa hua’ala kulli syai-in qadir</w:t>
                            </w:r>
                            <w:r>
                              <w:rPr>
                                <w:rFonts w:ascii="Tahoma" w:hAnsi="Tahoma" w:cs="Tahoma"/>
                                <w:b/>
                                <w:i/>
                              </w:rPr>
                              <w:t xml:space="preserve"> </w:t>
                            </w:r>
                            <w:r>
                              <w:rPr>
                                <w:rFonts w:ascii="Tahoma" w:hAnsi="Tahoma" w:cs="Tahoma"/>
                                <w:i/>
                              </w:rPr>
                              <w:t>maka akan terampuni baginya semua dosanya walaupaun sebanyak buih lautan” (Diriwayatkan oleh Muslim dari Abu Hurairah).</w:t>
                            </w:r>
                          </w:p>
                          <w:p w:rsidR="002E4466" w:rsidRDefault="002E4466" w:rsidP="00664926">
                            <w:pPr>
                              <w:ind w:left="993" w:hanging="142"/>
                              <w:jc w:val="both"/>
                              <w:rPr>
                                <w:rFonts w:ascii="Tahoma" w:hAnsi="Tahoma" w:cs="Tahoma"/>
                                <w:i/>
                              </w:rPr>
                            </w:pPr>
                            <w:r>
                              <w:rPr>
                                <w:rFonts w:ascii="Tahoma" w:hAnsi="Tahoma" w:cs="Tahoma"/>
                              </w:rPr>
                              <w:t xml:space="preserve">b. </w:t>
                            </w:r>
                            <w:r>
                              <w:rPr>
                                <w:rFonts w:ascii="Tahoma" w:hAnsi="Tahoma" w:cs="Tahoma"/>
                                <w:i/>
                              </w:rPr>
                              <w:t xml:space="preserve">“Barangsiapa mengucapkan: </w:t>
                            </w:r>
                            <w:r>
                              <w:rPr>
                                <w:rFonts w:ascii="Tahoma" w:hAnsi="Tahoma" w:cs="Tahoma"/>
                                <w:b/>
                                <w:i/>
                              </w:rPr>
                              <w:t xml:space="preserve">Subhanallah wa bi hamdih </w:t>
                            </w:r>
                            <w:r>
                              <w:rPr>
                                <w:rFonts w:ascii="Tahoma" w:hAnsi="Tahoma" w:cs="Tahoma"/>
                                <w:i/>
                              </w:rPr>
                              <w:t>sebanyak seratus kali setiap harinya, maka semua dosa kesalahannya akan dihapuskan, walapaun banyaknya seperti buih lautan” (Bukhari dan Muslim dari Abu Hurairah).</w:t>
                            </w:r>
                          </w:p>
                          <w:p w:rsidR="002E4466" w:rsidRDefault="002E4466" w:rsidP="00664926">
                            <w:pPr>
                              <w:ind w:left="993" w:hanging="142"/>
                              <w:jc w:val="both"/>
                              <w:rPr>
                                <w:rFonts w:ascii="Tahoma" w:hAnsi="Tahoma" w:cs="Tahoma"/>
                                <w:i/>
                              </w:rPr>
                            </w:pPr>
                            <w:r>
                              <w:rPr>
                                <w:rFonts w:ascii="Tahoma" w:hAnsi="Tahoma" w:cs="Tahoma"/>
                              </w:rPr>
                              <w:t>c.“</w:t>
                            </w:r>
                            <w:r w:rsidRPr="00BD621A">
                              <w:rPr>
                                <w:rFonts w:ascii="Tahoma" w:hAnsi="Tahoma" w:cs="Tahoma"/>
                                <w:i/>
                              </w:rPr>
                              <w:t>Katakanlah (</w:t>
                            </w:r>
                            <w:r w:rsidRPr="00BD621A">
                              <w:rPr>
                                <w:rFonts w:ascii="Tahoma" w:hAnsi="Tahoma" w:cs="Tahoma"/>
                                <w:b/>
                                <w:i/>
                              </w:rPr>
                              <w:t xml:space="preserve">Subhanallah wa bi hamdihi, subhanallah Al-Adzim, Astaghfirullah) </w:t>
                            </w:r>
                            <w:r w:rsidRPr="00BD621A">
                              <w:rPr>
                                <w:rFonts w:ascii="Tahoma" w:hAnsi="Tahoma" w:cs="Tahoma"/>
                                <w:i/>
                              </w:rPr>
                              <w:t>sebanyak seratus kali antara saat</w:t>
                            </w:r>
                            <w:r>
                              <w:rPr>
                                <w:rFonts w:ascii="Tahoma" w:hAnsi="Tahoma" w:cs="Tahoma"/>
                                <w:i/>
                              </w:rPr>
                              <w:t xml:space="preserve"> terbitnya fajar sampai saat engkau melakukan shalat subuh niscaya dunia akan datang, secara tunduk kepadamu. Disampng itu Allah SWT sampai hari kiamat, sebanyak tiap-tiap kata (dari bacaanmu)</w:t>
                            </w:r>
                            <w:r w:rsidRPr="00BD621A">
                              <w:rPr>
                                <w:rFonts w:ascii="Tahoma" w:hAnsi="Tahoma" w:cs="Tahoma"/>
                                <w:i/>
                              </w:rPr>
                              <w:t xml:space="preserve"> </w:t>
                            </w:r>
                            <w:r>
                              <w:rPr>
                                <w:rFonts w:ascii="Tahoma" w:hAnsi="Tahoma" w:cs="Tahoma"/>
                                <w:i/>
                              </w:rPr>
                              <w:t>itu yang pahalanya disediakan untukmu</w:t>
                            </w:r>
                            <w:r w:rsidRPr="00BD621A">
                              <w:rPr>
                                <w:rFonts w:ascii="Tahoma" w:hAnsi="Tahoma" w:cs="Tahoma"/>
                                <w:i/>
                              </w:rPr>
                              <w:t>”</w:t>
                            </w:r>
                            <w:r>
                              <w:rPr>
                                <w:rFonts w:ascii="Tahoma" w:hAnsi="Tahoma" w:cs="Tahoma"/>
                                <w:i/>
                              </w:rPr>
                              <w:t xml:space="preserve">. (Dirawikan oleh Al-Mustaghfiri dalam Ad-Da’awat, dari Ibn Umar). </w:t>
                            </w:r>
                          </w:p>
                          <w:p w:rsidR="002E4466" w:rsidRDefault="002E4466" w:rsidP="00664926">
                            <w:pPr>
                              <w:ind w:left="993" w:hanging="142"/>
                              <w:jc w:val="both"/>
                              <w:rPr>
                                <w:rFonts w:ascii="Tahoma" w:hAnsi="Tahoma" w:cs="Tahoma"/>
                                <w:i/>
                              </w:rPr>
                            </w:pPr>
                            <w:r>
                              <w:rPr>
                                <w:rFonts w:ascii="Tahoma" w:hAnsi="Tahoma" w:cs="Tahoma"/>
                              </w:rPr>
                              <w:t xml:space="preserve">d. Empat ucapan yang paling disukai Allah SWT: </w:t>
                            </w:r>
                            <w:r>
                              <w:rPr>
                                <w:rFonts w:ascii="Tahoma" w:hAnsi="Tahoma" w:cs="Tahoma"/>
                                <w:b/>
                                <w:i/>
                              </w:rPr>
                              <w:t xml:space="preserve">Subhanallah, Alhamdulillah, La ilaha illalahu, Allahu Akbar. </w:t>
                            </w:r>
                            <w:r>
                              <w:rPr>
                                <w:rFonts w:ascii="Tahoma" w:hAnsi="Tahoma" w:cs="Tahoma"/>
                                <w:i/>
                              </w:rPr>
                              <w:t xml:space="preserve">Dengan yang manapun engkau memulai, tak ada salahnya (Dirawikan oleh Muslim). </w:t>
                            </w:r>
                          </w:p>
                          <w:p w:rsidR="002E4466" w:rsidRDefault="002E4466" w:rsidP="00664926">
                            <w:pPr>
                              <w:ind w:left="993" w:hanging="142"/>
                              <w:jc w:val="both"/>
                              <w:rPr>
                                <w:rFonts w:ascii="Tahoma" w:hAnsi="Tahoma" w:cs="Tahoma"/>
                                <w:i/>
                              </w:rPr>
                            </w:pPr>
                            <w:r>
                              <w:rPr>
                                <w:rFonts w:ascii="Tahoma" w:hAnsi="Tahoma" w:cs="Tahoma"/>
                              </w:rPr>
                              <w:t xml:space="preserve">e. </w:t>
                            </w:r>
                            <w:r>
                              <w:rPr>
                                <w:rFonts w:ascii="Tahoma" w:hAnsi="Tahoma" w:cs="Tahoma"/>
                                <w:i/>
                              </w:rPr>
                              <w:t xml:space="preserve">“Dua kalimat yang ringan dalam ucapan, namun berat diatasnya mizan (neraca amalan) dan disukai oleh Ar-Rahman (Allah Maha Pengasih) yaitu; </w:t>
                            </w:r>
                            <w:r>
                              <w:rPr>
                                <w:rFonts w:ascii="Tahoma" w:hAnsi="Tahoma" w:cs="Tahoma"/>
                                <w:b/>
                                <w:i/>
                              </w:rPr>
                              <w:t>Subhanallah wa bihamdih, subhanallah Al-Adzim</w:t>
                            </w:r>
                            <w:r>
                              <w:rPr>
                                <w:rFonts w:ascii="Tahoma" w:hAnsi="Tahoma" w:cs="Tahoma"/>
                                <w:i/>
                              </w:rPr>
                              <w:t>”. (Dirawikan Bukhari dan Muslim).</w:t>
                            </w:r>
                          </w:p>
                          <w:p w:rsidR="002E4466" w:rsidRDefault="002E4466" w:rsidP="00664926">
                            <w:pPr>
                              <w:ind w:left="993" w:hanging="142"/>
                              <w:jc w:val="both"/>
                              <w:rPr>
                                <w:rFonts w:ascii="Tahoma" w:hAnsi="Tahoma" w:cs="Tahoma"/>
                                <w:i/>
                              </w:rPr>
                            </w:pPr>
                            <w:r>
                              <w:rPr>
                                <w:rFonts w:ascii="Tahoma" w:hAnsi="Tahoma" w:cs="Tahoma"/>
                              </w:rPr>
                              <w:t xml:space="preserve">f. </w:t>
                            </w:r>
                            <w:r>
                              <w:rPr>
                                <w:rFonts w:ascii="Tahoma" w:hAnsi="Tahoma" w:cs="Tahoma"/>
                                <w:i/>
                              </w:rPr>
                              <w:t xml:space="preserve">“Inginkah engkau sekiranya kutunjukkan kepadamu sebuah amalan yang apabila kau kerjakan, engkau akan menyusul siapa yang didepanmu dan mengungguli siapa ang datang sesudahmu, kecuali siapa yang mengucapkan seperti yang kau ucapkan? Ucapkanlah selepas tiap sholat tiga puluh tiga kali: </w:t>
                            </w:r>
                            <w:r>
                              <w:rPr>
                                <w:rFonts w:ascii="Tahoma" w:hAnsi="Tahoma" w:cs="Tahoma"/>
                                <w:b/>
                                <w:i/>
                              </w:rPr>
                              <w:t>Subhanallah dan Alhamdulillah</w:t>
                            </w:r>
                            <w:r>
                              <w:rPr>
                                <w:rFonts w:ascii="Tahoma" w:hAnsi="Tahoma" w:cs="Tahoma"/>
                                <w:i/>
                              </w:rPr>
                              <w:t xml:space="preserve">, tiga puluh empat kali </w:t>
                            </w:r>
                            <w:r>
                              <w:rPr>
                                <w:rFonts w:ascii="Tahoma" w:hAnsi="Tahoma" w:cs="Tahoma"/>
                                <w:b/>
                                <w:i/>
                              </w:rPr>
                              <w:t>Allahu Akbar</w:t>
                            </w:r>
                            <w:r>
                              <w:rPr>
                                <w:rFonts w:ascii="Tahoma" w:hAnsi="Tahoma" w:cs="Tahoma"/>
                                <w:i/>
                              </w:rPr>
                              <w:t>”. (Dirawikan oleh Al-Baihaqiy)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36DFDD" id="Folded Corner 3" o:spid="_x0000_s1029" type="#_x0000_t65" style="position:absolute;left:0;text-align:left;margin-left:-32.3pt;margin-top:-22.35pt;width:521.75pt;height:712.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" adj="21600" fillcolor="#e5b8b7 [1301]" strokecolor="#f79646 [3209]" strokeweight="2pt">
                <v:textbox>
                  <w:txbxContent>
                    <w:p w:rsidR="002E4466" w:rsidRDefault="002E4466" w:rsidP="00664926">
                      <w:pPr>
                        <w:ind w:left="851"/>
                        <w:jc w:val="both"/>
                        <w:rPr>
                          <w:rFonts w:ascii="Tahoma" w:hAnsi="Tahoma" w:cs="Tahoma"/>
                          <w:i/>
                        </w:rPr>
                      </w:pPr>
                      <w:r>
                        <w:rPr>
                          <w:rFonts w:ascii="Tahoma" w:hAnsi="Tahoma" w:cs="Tahoma"/>
                          <w:i/>
                        </w:rPr>
                        <w:t>kesedihan dari kami; sungguh Tuhan kami adalah Maha Pengampun lagi Maha Penerima (perbuatan baik para hamba-Nya)”. (Dirawikan oleh Abu Ya’la, Ath Thabrani dan Al-Baihaqiy dalam Asy-Syu’ab, dari Ibnu Umar dengan sanad dhaif)</w:t>
                      </w:r>
                    </w:p>
                    <w:p w:rsidR="002E4466" w:rsidRDefault="002E4466" w:rsidP="00664926">
                      <w:pPr>
                        <w:ind w:left="851"/>
                        <w:jc w:val="both"/>
                        <w:rPr>
                          <w:rFonts w:ascii="Tahoma" w:hAnsi="Tahoma" w:cs="Tahoma"/>
                          <w:i/>
                        </w:rPr>
                      </w:pPr>
                      <w:r>
                        <w:rPr>
                          <w:rFonts w:ascii="Tahoma" w:hAnsi="Tahoma" w:cs="Tahoma"/>
                          <w:i/>
                        </w:rPr>
                        <w:t xml:space="preserve">d. “Barangsiapa terjaga dari tidurnya di malam hari lalu mengucapkan: </w:t>
                      </w:r>
                      <w:r w:rsidRPr="00215914">
                        <w:rPr>
                          <w:rFonts w:ascii="Tahoma" w:hAnsi="Tahoma" w:cs="Tahoma"/>
                          <w:b/>
                          <w:i/>
                        </w:rPr>
                        <w:t>La ilaha illallahu wahdahu la syarika lahu, lahu’l-mulku wa lahu’l-hamdu, wa huwa ‘ala kulli syai-in wa la quwwata illa billahi l-aliyyi ‘l-azhim</w:t>
                      </w:r>
                      <w:r>
                        <w:rPr>
                          <w:rFonts w:ascii="Tahoma" w:hAnsi="Tahoma" w:cs="Tahoma"/>
                          <w:i/>
                        </w:rPr>
                        <w:t xml:space="preserve">. Kemudian ia menambahkan lagi </w:t>
                      </w:r>
                      <w:r>
                        <w:rPr>
                          <w:rFonts w:ascii="Tahoma" w:hAnsi="Tahoma" w:cs="Tahoma"/>
                          <w:b/>
                          <w:i/>
                        </w:rPr>
                        <w:t xml:space="preserve">Allahummagfirli </w:t>
                      </w:r>
                      <w:r>
                        <w:rPr>
                          <w:rFonts w:ascii="Tahoma" w:hAnsi="Tahoma" w:cs="Tahoma"/>
                          <w:i/>
                        </w:rPr>
                        <w:t xml:space="preserve">(yakni; Ya Allah ampunilah aku) maka ia akan memperoleh ampunan. Dan apabila ia berdoa memohon sesuatu, akan dikabulkan doanya itu, dan apabila ia setelah itu berwidhu dan shalat maka shalatnya itu akan diterima (oleh Allah SWT)”. (Dirawikan oleh Al-Bukhari dari ‘Ubadah bin Ash-Shamit). </w:t>
                      </w:r>
                    </w:p>
                    <w:p w:rsidR="002E4466" w:rsidRDefault="002E4466" w:rsidP="00664926">
                      <w:pPr>
                        <w:ind w:left="567"/>
                        <w:jc w:val="both"/>
                        <w:rPr>
                          <w:rFonts w:ascii="Tahoma" w:hAnsi="Tahoma" w:cs="Tahoma"/>
                          <w:b/>
                        </w:rPr>
                      </w:pPr>
                      <w:r w:rsidRPr="00384661">
                        <w:rPr>
                          <w:rFonts w:ascii="Tahoma" w:hAnsi="Tahoma" w:cs="Tahoma"/>
                          <w:b/>
                        </w:rPr>
                        <w:t>3. Tasbih, Tahmid dan Dzikir lainnya</w:t>
                      </w:r>
                    </w:p>
                    <w:p w:rsidR="002E4466" w:rsidRDefault="002E4466" w:rsidP="00664926">
                      <w:pPr>
                        <w:ind w:left="993" w:hanging="142"/>
                        <w:jc w:val="both"/>
                        <w:rPr>
                          <w:rFonts w:ascii="Tahoma" w:hAnsi="Tahoma" w:cs="Tahoma"/>
                          <w:i/>
                        </w:rPr>
                      </w:pPr>
                      <w:r>
                        <w:rPr>
                          <w:rFonts w:ascii="Tahoma" w:hAnsi="Tahoma" w:cs="Tahoma"/>
                        </w:rPr>
                        <w:t xml:space="preserve">a. </w:t>
                      </w:r>
                      <w:r>
                        <w:rPr>
                          <w:rFonts w:ascii="Tahoma" w:hAnsi="Tahoma" w:cs="Tahoma"/>
                          <w:i/>
                        </w:rPr>
                        <w:t xml:space="preserve">“Barangsiapa </w:t>
                      </w:r>
                      <w:r w:rsidRPr="00384661">
                        <w:rPr>
                          <w:rFonts w:ascii="Tahoma" w:hAnsi="Tahoma" w:cs="Tahoma"/>
                          <w:b/>
                          <w:i/>
                        </w:rPr>
                        <w:t xml:space="preserve">bertasbih </w:t>
                      </w:r>
                      <w:r>
                        <w:rPr>
                          <w:rFonts w:ascii="Tahoma" w:hAnsi="Tahoma" w:cs="Tahoma"/>
                          <w:i/>
                        </w:rPr>
                        <w:t xml:space="preserve">(mengucapkan subhanallah) selepas tiap sholat, sebanyak tiga puluh tiga kali, </w:t>
                      </w:r>
                      <w:r w:rsidRPr="00384661">
                        <w:rPr>
                          <w:rFonts w:ascii="Tahoma" w:hAnsi="Tahoma" w:cs="Tahoma"/>
                          <w:b/>
                          <w:i/>
                        </w:rPr>
                        <w:t>bertahmid</w:t>
                      </w:r>
                      <w:r>
                        <w:rPr>
                          <w:rFonts w:ascii="Tahoma" w:hAnsi="Tahoma" w:cs="Tahoma"/>
                          <w:i/>
                        </w:rPr>
                        <w:t xml:space="preserve"> (mengucapkan alhamdulillah) sebanyak tiga puluh tiga kali dan menutupnya dengan membaca </w:t>
                      </w:r>
                      <w:r w:rsidRPr="00384661">
                        <w:rPr>
                          <w:rFonts w:ascii="Tahoma" w:hAnsi="Tahoma" w:cs="Tahoma"/>
                          <w:b/>
                          <w:i/>
                        </w:rPr>
                        <w:t>La ilaha illallahu wahdahu la syarika lahu’l-mulku wa lahu’l-hamdu wa hua’ala kulli syai-in qadir</w:t>
                      </w:r>
                      <w:r>
                        <w:rPr>
                          <w:rFonts w:ascii="Tahoma" w:hAnsi="Tahoma" w:cs="Tahoma"/>
                          <w:b/>
                          <w:i/>
                        </w:rPr>
                        <w:t xml:space="preserve"> </w:t>
                      </w:r>
                      <w:r>
                        <w:rPr>
                          <w:rFonts w:ascii="Tahoma" w:hAnsi="Tahoma" w:cs="Tahoma"/>
                          <w:i/>
                        </w:rPr>
                        <w:t>maka akan terampuni baginya semua dosanya walaupaun sebanyak buih lautan” (Diriwayatkan oleh Muslim dari Abu Hurairah).</w:t>
                      </w:r>
                    </w:p>
                    <w:p w:rsidR="002E4466" w:rsidRDefault="002E4466" w:rsidP="00664926">
                      <w:pPr>
                        <w:ind w:left="993" w:hanging="142"/>
                        <w:jc w:val="both"/>
                        <w:rPr>
                          <w:rFonts w:ascii="Tahoma" w:hAnsi="Tahoma" w:cs="Tahoma"/>
                          <w:i/>
                        </w:rPr>
                      </w:pPr>
                      <w:r>
                        <w:rPr>
                          <w:rFonts w:ascii="Tahoma" w:hAnsi="Tahoma" w:cs="Tahoma"/>
                        </w:rPr>
                        <w:t xml:space="preserve">b. </w:t>
                      </w:r>
                      <w:r>
                        <w:rPr>
                          <w:rFonts w:ascii="Tahoma" w:hAnsi="Tahoma" w:cs="Tahoma"/>
                          <w:i/>
                        </w:rPr>
                        <w:t xml:space="preserve">“Barangsiapa mengucapkan: </w:t>
                      </w:r>
                      <w:r>
                        <w:rPr>
                          <w:rFonts w:ascii="Tahoma" w:hAnsi="Tahoma" w:cs="Tahoma"/>
                          <w:b/>
                          <w:i/>
                        </w:rPr>
                        <w:t xml:space="preserve">Subhanallah wa bi hamdih </w:t>
                      </w:r>
                      <w:r>
                        <w:rPr>
                          <w:rFonts w:ascii="Tahoma" w:hAnsi="Tahoma" w:cs="Tahoma"/>
                          <w:i/>
                        </w:rPr>
                        <w:t>sebanyak seratus kali setiap harinya, maka semua dosa kesalahannya akan dihapuskan, walapaun banyaknya seperti buih lautan” (Bukhari dan Muslim dari Abu Hurairah).</w:t>
                      </w:r>
                    </w:p>
                    <w:p w:rsidR="002E4466" w:rsidRDefault="002E4466" w:rsidP="00664926">
                      <w:pPr>
                        <w:ind w:left="993" w:hanging="142"/>
                        <w:jc w:val="both"/>
                        <w:rPr>
                          <w:rFonts w:ascii="Tahoma" w:hAnsi="Tahoma" w:cs="Tahoma"/>
                          <w:i/>
                        </w:rPr>
                      </w:pPr>
                      <w:r>
                        <w:rPr>
                          <w:rFonts w:ascii="Tahoma" w:hAnsi="Tahoma" w:cs="Tahoma"/>
                        </w:rPr>
                        <w:t>c.“</w:t>
                      </w:r>
                      <w:r w:rsidRPr="00BD621A">
                        <w:rPr>
                          <w:rFonts w:ascii="Tahoma" w:hAnsi="Tahoma" w:cs="Tahoma"/>
                          <w:i/>
                        </w:rPr>
                        <w:t>Katakanlah (</w:t>
                      </w:r>
                      <w:r w:rsidRPr="00BD621A">
                        <w:rPr>
                          <w:rFonts w:ascii="Tahoma" w:hAnsi="Tahoma" w:cs="Tahoma"/>
                          <w:b/>
                          <w:i/>
                        </w:rPr>
                        <w:t xml:space="preserve">Subhanallah wa bi hamdihi, subhanallah Al-Adzim, Astaghfirullah) </w:t>
                      </w:r>
                      <w:r w:rsidRPr="00BD621A">
                        <w:rPr>
                          <w:rFonts w:ascii="Tahoma" w:hAnsi="Tahoma" w:cs="Tahoma"/>
                          <w:i/>
                        </w:rPr>
                        <w:t>sebanyak seratus kali antara saat</w:t>
                      </w:r>
                      <w:r>
                        <w:rPr>
                          <w:rFonts w:ascii="Tahoma" w:hAnsi="Tahoma" w:cs="Tahoma"/>
                          <w:i/>
                        </w:rPr>
                        <w:t xml:space="preserve"> terbitnya fajar sampai saat engkau melakukan shalat subuh niscaya dunia akan datang, secara tunduk kepadamu. Disampng itu Allah SWT sampai hari kiamat, sebanyak tiap-tiap kata (dari bacaanmu)</w:t>
                      </w:r>
                      <w:r w:rsidRPr="00BD621A">
                        <w:rPr>
                          <w:rFonts w:ascii="Tahoma" w:hAnsi="Tahoma" w:cs="Tahoma"/>
                          <w:i/>
                        </w:rPr>
                        <w:t xml:space="preserve"> </w:t>
                      </w:r>
                      <w:r>
                        <w:rPr>
                          <w:rFonts w:ascii="Tahoma" w:hAnsi="Tahoma" w:cs="Tahoma"/>
                          <w:i/>
                        </w:rPr>
                        <w:t>itu yang pahalanya disediakan untukmu</w:t>
                      </w:r>
                      <w:r w:rsidRPr="00BD621A">
                        <w:rPr>
                          <w:rFonts w:ascii="Tahoma" w:hAnsi="Tahoma" w:cs="Tahoma"/>
                          <w:i/>
                        </w:rPr>
                        <w:t>”</w:t>
                      </w:r>
                      <w:r>
                        <w:rPr>
                          <w:rFonts w:ascii="Tahoma" w:hAnsi="Tahoma" w:cs="Tahoma"/>
                          <w:i/>
                        </w:rPr>
                        <w:t xml:space="preserve">. (Dirawikan oleh Al-Mustaghfiri dalam Ad-Da’awat, dari Ibn Umar). </w:t>
                      </w:r>
                    </w:p>
                    <w:p w:rsidR="002E4466" w:rsidRDefault="002E4466" w:rsidP="00664926">
                      <w:pPr>
                        <w:ind w:left="993" w:hanging="142"/>
                        <w:jc w:val="both"/>
                        <w:rPr>
                          <w:rFonts w:ascii="Tahoma" w:hAnsi="Tahoma" w:cs="Tahoma"/>
                          <w:i/>
                        </w:rPr>
                      </w:pPr>
                      <w:r>
                        <w:rPr>
                          <w:rFonts w:ascii="Tahoma" w:hAnsi="Tahoma" w:cs="Tahoma"/>
                        </w:rPr>
                        <w:t xml:space="preserve">d. Empat ucapan yang paling disukai Allah SWT: </w:t>
                      </w:r>
                      <w:r>
                        <w:rPr>
                          <w:rFonts w:ascii="Tahoma" w:hAnsi="Tahoma" w:cs="Tahoma"/>
                          <w:b/>
                          <w:i/>
                        </w:rPr>
                        <w:t xml:space="preserve">Subhanallah, Alhamdulillah, La ilaha illalahu, Allahu Akbar. </w:t>
                      </w:r>
                      <w:r>
                        <w:rPr>
                          <w:rFonts w:ascii="Tahoma" w:hAnsi="Tahoma" w:cs="Tahoma"/>
                          <w:i/>
                        </w:rPr>
                        <w:t xml:space="preserve">Dengan yang manapun engkau memulai, tak ada salahnya (Dirawikan oleh Muslim). </w:t>
                      </w:r>
                    </w:p>
                    <w:p w:rsidR="002E4466" w:rsidRDefault="002E4466" w:rsidP="00664926">
                      <w:pPr>
                        <w:ind w:left="993" w:hanging="142"/>
                        <w:jc w:val="both"/>
                        <w:rPr>
                          <w:rFonts w:ascii="Tahoma" w:hAnsi="Tahoma" w:cs="Tahoma"/>
                          <w:i/>
                        </w:rPr>
                      </w:pPr>
                      <w:r>
                        <w:rPr>
                          <w:rFonts w:ascii="Tahoma" w:hAnsi="Tahoma" w:cs="Tahoma"/>
                        </w:rPr>
                        <w:t xml:space="preserve">e. </w:t>
                      </w:r>
                      <w:r>
                        <w:rPr>
                          <w:rFonts w:ascii="Tahoma" w:hAnsi="Tahoma" w:cs="Tahoma"/>
                          <w:i/>
                        </w:rPr>
                        <w:t xml:space="preserve">“Dua kalimat yang ringan dalam ucapan, namun berat diatasnya mizan (neraca amalan) dan disukai oleh Ar-Rahman (Allah Maha Pengasih) yaitu; </w:t>
                      </w:r>
                      <w:r>
                        <w:rPr>
                          <w:rFonts w:ascii="Tahoma" w:hAnsi="Tahoma" w:cs="Tahoma"/>
                          <w:b/>
                          <w:i/>
                        </w:rPr>
                        <w:t>Subhanallah wa bihamdih, subhanallah Al-Adzim</w:t>
                      </w:r>
                      <w:r>
                        <w:rPr>
                          <w:rFonts w:ascii="Tahoma" w:hAnsi="Tahoma" w:cs="Tahoma"/>
                          <w:i/>
                        </w:rPr>
                        <w:t>”. (Dirawikan Bukhari dan Muslim).</w:t>
                      </w:r>
                    </w:p>
                    <w:p w:rsidR="002E4466" w:rsidRDefault="002E4466" w:rsidP="00664926">
                      <w:pPr>
                        <w:ind w:left="993" w:hanging="142"/>
                        <w:jc w:val="both"/>
                        <w:rPr>
                          <w:rFonts w:ascii="Tahoma" w:hAnsi="Tahoma" w:cs="Tahoma"/>
                          <w:i/>
                        </w:rPr>
                      </w:pPr>
                      <w:r>
                        <w:rPr>
                          <w:rFonts w:ascii="Tahoma" w:hAnsi="Tahoma" w:cs="Tahoma"/>
                        </w:rPr>
                        <w:t xml:space="preserve">f. </w:t>
                      </w:r>
                      <w:r>
                        <w:rPr>
                          <w:rFonts w:ascii="Tahoma" w:hAnsi="Tahoma" w:cs="Tahoma"/>
                          <w:i/>
                        </w:rPr>
                        <w:t xml:space="preserve">“Inginkah engkau sekiranya kutunjukkan kepadamu sebuah amalan yang apabila kau kerjakan, engkau akan menyusul siapa yang didepanmu dan mengungguli siapa ang datang sesudahmu, kecuali siapa yang mengucapkan seperti yang kau ucapkan? Ucapkanlah selepas tiap sholat tiga puluh tiga kali: </w:t>
                      </w:r>
                      <w:r>
                        <w:rPr>
                          <w:rFonts w:ascii="Tahoma" w:hAnsi="Tahoma" w:cs="Tahoma"/>
                          <w:b/>
                          <w:i/>
                        </w:rPr>
                        <w:t>Subhanallah dan Alhamdulillah</w:t>
                      </w:r>
                      <w:r>
                        <w:rPr>
                          <w:rFonts w:ascii="Tahoma" w:hAnsi="Tahoma" w:cs="Tahoma"/>
                          <w:i/>
                        </w:rPr>
                        <w:t xml:space="preserve">, tiga puluh empat kali </w:t>
                      </w:r>
                      <w:r>
                        <w:rPr>
                          <w:rFonts w:ascii="Tahoma" w:hAnsi="Tahoma" w:cs="Tahoma"/>
                          <w:b/>
                          <w:i/>
                        </w:rPr>
                        <w:t>Allahu Akbar</w:t>
                      </w:r>
                      <w:r>
                        <w:rPr>
                          <w:rFonts w:ascii="Tahoma" w:hAnsi="Tahoma" w:cs="Tahoma"/>
                          <w:i/>
                        </w:rPr>
                        <w:t>”. (Dirawikan oleh Al-Baihaqiy)</w:t>
                      </w:r>
                    </w:p>
                  </w:txbxContent>
                </v:textbox>
              </v:shape>
            </w:pict>
          </mc:Fallback>
        </mc:AlternateContent>
      </w: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r w:rsidRPr="002E4466">
        <w:rPr>
          <w:rFonts w:ascii="Tahoma" w:hAnsi="Tahoma" w:cs="Tahoma"/>
          <w:b/>
        </w:rPr>
        <w:lastRenderedPageBreak/>
        <w:t>Materi II</w:t>
      </w:r>
    </w:p>
    <w:p w:rsidR="002E4466" w:rsidRPr="002E4466" w:rsidRDefault="002E4466" w:rsidP="002E4466">
      <w:pPr>
        <w:pStyle w:val="ListParagraph"/>
        <w:ind w:left="0" w:firstLine="720"/>
        <w:jc w:val="center"/>
        <w:rPr>
          <w:rFonts w:ascii="Tahoma" w:hAnsi="Tahoma" w:cs="Tahoma"/>
          <w:b/>
        </w:rPr>
      </w:pPr>
      <w:r w:rsidRPr="002E4466">
        <w:rPr>
          <w:rFonts w:ascii="Tahoma" w:hAnsi="Tahoma" w:cs="Tahoma"/>
          <w:b/>
        </w:rPr>
        <w:t>Waktu-waktu yang baik untuk Berdzikir</w:t>
      </w:r>
    </w:p>
    <w:p w:rsidR="002E4466" w:rsidRPr="002E4466" w:rsidRDefault="002E4466" w:rsidP="002E4466">
      <w:pPr>
        <w:pStyle w:val="ListParagraph"/>
        <w:ind w:left="0" w:firstLine="720"/>
        <w:jc w:val="center"/>
        <w:rPr>
          <w:rFonts w:ascii="Tahoma" w:hAnsi="Tahoma" w:cs="Tahoma"/>
          <w:b/>
        </w:rPr>
      </w:pPr>
      <w:r w:rsidRPr="002E4466">
        <w:rPr>
          <w:rFonts w:ascii="Tahoma" w:hAnsi="Tahoma" w:cs="Tahoma"/>
          <w:b/>
          <w:noProof/>
          <w:lang w:val="en-US"/>
        </w:rPr>
        <mc:AlternateContent>
          <mc:Choice Requires="wps">
            <w:drawing>
              <wp:anchor distT="0" distB="0" distL="114300" distR="114300" simplePos="0" relativeHeight="251710976" behindDoc="1" locked="0" layoutInCell="1" allowOverlap="1" wp14:anchorId="24B8243F" wp14:editId="4753522D">
                <wp:simplePos x="0" y="0"/>
                <wp:positionH relativeFrom="column">
                  <wp:posOffset>-428625</wp:posOffset>
                </wp:positionH>
                <wp:positionV relativeFrom="paragraph">
                  <wp:posOffset>164464</wp:posOffset>
                </wp:positionV>
                <wp:extent cx="6505575" cy="7191375"/>
                <wp:effectExtent l="0" t="0" r="28575" b="28575"/>
                <wp:wrapNone/>
                <wp:docPr id="5" name="Flowchart: Internal Storage 5"/>
                <wp:cNvGraphicFramePr/>
                <a:graphic xmlns:a="http://schemas.openxmlformats.org/drawingml/2006/main">
                  <a:graphicData uri="http://schemas.microsoft.com/office/word/2010/wordprocessingShape">
                    <wps:wsp>
                      <wps:cNvSpPr/>
                      <wps:spPr>
                        <a:xfrm>
                          <a:off x="0" y="0"/>
                          <a:ext cx="6505575" cy="7191375"/>
                        </a:xfrm>
                        <a:prstGeom prst="flowChartInternalStorage">
                          <a:avLst/>
                        </a:prstGeom>
                      </wps:spPr>
                      <wps:style>
                        <a:lnRef idx="2">
                          <a:schemeClr val="accent1"/>
                        </a:lnRef>
                        <a:fillRef idx="1">
                          <a:schemeClr val="lt1"/>
                        </a:fillRef>
                        <a:effectRef idx="0">
                          <a:schemeClr val="accent1"/>
                        </a:effectRef>
                        <a:fontRef idx="minor">
                          <a:schemeClr val="dk1"/>
                        </a:fontRef>
                      </wps:style>
                      <wps:txbx>
                        <w:txbxContent>
                          <w:p w:rsidR="002E4466" w:rsidRDefault="002E4466" w:rsidP="00664926">
                            <w:pPr>
                              <w:jc w:val="center"/>
                            </w:pPr>
                          </w:p>
                          <w:p w:rsidR="002E4466" w:rsidRDefault="002E4466" w:rsidP="00664926">
                            <w:pPr>
                              <w:jc w:val="center"/>
                            </w:pPr>
                          </w:p>
                          <w:p w:rsidR="002E4466" w:rsidRDefault="002E4466" w:rsidP="00664926">
                            <w:pPr>
                              <w:jc w:val="both"/>
                              <w:rPr>
                                <w:rFonts w:ascii="Tahoma" w:hAnsi="Tahoma" w:cs="Tahoma"/>
                                <w:i/>
                              </w:rPr>
                            </w:pPr>
                          </w:p>
                          <w:p w:rsidR="002E4466" w:rsidRDefault="002E4466" w:rsidP="00664926">
                            <w:pPr>
                              <w:jc w:val="both"/>
                              <w:rPr>
                                <w:rFonts w:ascii="Tahoma" w:hAnsi="Tahoma" w:cs="Tahoma"/>
                                <w:i/>
                              </w:rPr>
                            </w:pPr>
                          </w:p>
                          <w:p w:rsidR="002E4466" w:rsidRDefault="002E4466" w:rsidP="00664926">
                            <w:pPr>
                              <w:ind w:left="360"/>
                              <w:jc w:val="both"/>
                              <w:rPr>
                                <w:rFonts w:ascii="Tahoma" w:hAnsi="Tahoma" w:cs="Tahoma"/>
                                <w:i/>
                              </w:rPr>
                            </w:pPr>
                            <w:r w:rsidRPr="00836CFF">
                              <w:rPr>
                                <w:rFonts w:ascii="Tahoma" w:hAnsi="Tahoma" w:cs="Tahoma"/>
                                <w:i/>
                              </w:rPr>
                              <w:t>“Sesungguhnya dalam penciptaan langit dan bumi, dan silih bergantinya malam dan siang terdapat tanda-tanda bagi orang-orang yang berakal.. (Yaitu) oran</w:t>
                            </w:r>
                            <w:r>
                              <w:rPr>
                                <w:rFonts w:ascii="Tahoma" w:hAnsi="Tahoma" w:cs="Tahoma"/>
                                <w:i/>
                              </w:rPr>
                              <w:t>g-orang yang mengingat Allah sambil berdiri atau duduk atau dalam keadaan berbaring dan mereka memikirkan tentang penciptaan langit dan bumi (seraya berkata): Ya Tuhan kami, tiadalah Engkau menciptakan ini dengan sia-sia. Maha Suci Engkau, maka peliharalah kami dari siksa neraka</w:t>
                            </w:r>
                            <w:r w:rsidRPr="00836CFF">
                              <w:rPr>
                                <w:rFonts w:ascii="Tahoma" w:hAnsi="Tahoma" w:cs="Tahoma"/>
                                <w:i/>
                              </w:rPr>
                              <w:t>”</w:t>
                            </w:r>
                            <w:r>
                              <w:rPr>
                                <w:rFonts w:ascii="Tahoma" w:hAnsi="Tahoma" w:cs="Tahoma"/>
                                <w:i/>
                              </w:rPr>
                              <w:t xml:space="preserve"> (Q.S Ali-Imron: 190-191)</w:t>
                            </w:r>
                          </w:p>
                          <w:p w:rsidR="002E4466" w:rsidRDefault="002E4466" w:rsidP="00664926">
                            <w:pPr>
                              <w:ind w:left="360"/>
                              <w:jc w:val="both"/>
                              <w:rPr>
                                <w:rFonts w:ascii="Tahoma" w:hAnsi="Tahoma" w:cs="Tahoma"/>
                                <w:i/>
                              </w:rPr>
                            </w:pPr>
                          </w:p>
                          <w:p w:rsidR="002E4466" w:rsidRPr="00836CFF" w:rsidRDefault="002E4466" w:rsidP="00664926">
                            <w:pPr>
                              <w:ind w:left="360"/>
                              <w:jc w:val="both"/>
                              <w:rPr>
                                <w:rFonts w:ascii="Tahoma" w:hAnsi="Tahoma" w:cs="Tahom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B8243F" id="_x0000_t113" coordsize="21600,21600" o:spt="113" path="m,l,21600r21600,l21600,xem4236,nfl4236,21600em,4236nfl21600,4236e">
                <v:stroke joinstyle="miter"/>
                <v:path o:extrusionok="f" gradientshapeok="t" o:connecttype="rect" textboxrect="4236,4236,21600,21600"/>
              </v:shapetype>
              <v:shape id="Flowchart: Internal Storage 5" o:spid="_x0000_s1030" type="#_x0000_t113" style="position:absolute;left:0;text-align:left;margin-left:-33.75pt;margin-top:12.95pt;width:512.25pt;height:566.2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" fillcolor="white [3201]" strokecolor="#4f81bd [3204]" strokeweight="2pt">
                <v:textbox>
                  <w:txbxContent>
                    <w:p w:rsidR="002E4466" w:rsidRDefault="002E4466" w:rsidP="00664926">
                      <w:pPr>
                        <w:jc w:val="center"/>
                      </w:pPr>
                    </w:p>
                    <w:p w:rsidR="002E4466" w:rsidRDefault="002E4466" w:rsidP="00664926">
                      <w:pPr>
                        <w:jc w:val="center"/>
                      </w:pPr>
                    </w:p>
                    <w:p w:rsidR="002E4466" w:rsidRDefault="002E4466" w:rsidP="00664926">
                      <w:pPr>
                        <w:jc w:val="both"/>
                        <w:rPr>
                          <w:rFonts w:ascii="Tahoma" w:hAnsi="Tahoma" w:cs="Tahoma"/>
                          <w:i/>
                        </w:rPr>
                      </w:pPr>
                    </w:p>
                    <w:p w:rsidR="002E4466" w:rsidRDefault="002E4466" w:rsidP="00664926">
                      <w:pPr>
                        <w:jc w:val="both"/>
                        <w:rPr>
                          <w:rFonts w:ascii="Tahoma" w:hAnsi="Tahoma" w:cs="Tahoma"/>
                          <w:i/>
                        </w:rPr>
                      </w:pPr>
                    </w:p>
                    <w:p w:rsidR="002E4466" w:rsidRDefault="002E4466" w:rsidP="00664926">
                      <w:pPr>
                        <w:ind w:left="360"/>
                        <w:jc w:val="both"/>
                        <w:rPr>
                          <w:rFonts w:ascii="Tahoma" w:hAnsi="Tahoma" w:cs="Tahoma"/>
                          <w:i/>
                        </w:rPr>
                      </w:pPr>
                      <w:r w:rsidRPr="00836CFF">
                        <w:rPr>
                          <w:rFonts w:ascii="Tahoma" w:hAnsi="Tahoma" w:cs="Tahoma"/>
                          <w:i/>
                        </w:rPr>
                        <w:t>“Sesungguhnya dalam penciptaan langit dan bumi, dan silih bergantinya malam dan siang terdapat tanda-tanda bagi orang-orang yang berakal.. (Yaitu) oran</w:t>
                      </w:r>
                      <w:r>
                        <w:rPr>
                          <w:rFonts w:ascii="Tahoma" w:hAnsi="Tahoma" w:cs="Tahoma"/>
                          <w:i/>
                        </w:rPr>
                        <w:t>g-orang yang mengingat Allah sambil berdiri atau duduk atau dalam keadaan berbaring dan mereka memikirkan tentang penciptaan langit dan bumi (seraya berkata): Ya Tuhan kami, tiadalah Engkau menciptakan ini dengan sia-sia. Maha Suci Engkau, maka peliharalah kami dari siksa neraka</w:t>
                      </w:r>
                      <w:r w:rsidRPr="00836CFF">
                        <w:rPr>
                          <w:rFonts w:ascii="Tahoma" w:hAnsi="Tahoma" w:cs="Tahoma"/>
                          <w:i/>
                        </w:rPr>
                        <w:t>”</w:t>
                      </w:r>
                      <w:r>
                        <w:rPr>
                          <w:rFonts w:ascii="Tahoma" w:hAnsi="Tahoma" w:cs="Tahoma"/>
                          <w:i/>
                        </w:rPr>
                        <w:t xml:space="preserve"> (Q.S Ali-Imron: 190-191)</w:t>
                      </w:r>
                    </w:p>
                    <w:p w:rsidR="002E4466" w:rsidRDefault="002E4466" w:rsidP="00664926">
                      <w:pPr>
                        <w:ind w:left="360"/>
                        <w:jc w:val="both"/>
                        <w:rPr>
                          <w:rFonts w:ascii="Tahoma" w:hAnsi="Tahoma" w:cs="Tahoma"/>
                          <w:i/>
                        </w:rPr>
                      </w:pPr>
                    </w:p>
                    <w:p w:rsidR="002E4466" w:rsidRPr="00836CFF" w:rsidRDefault="002E4466" w:rsidP="00664926">
                      <w:pPr>
                        <w:ind w:left="360"/>
                        <w:jc w:val="both"/>
                        <w:rPr>
                          <w:rFonts w:ascii="Tahoma" w:hAnsi="Tahoma" w:cs="Tahoma"/>
                        </w:rPr>
                      </w:pPr>
                    </w:p>
                  </w:txbxContent>
                </v:textbox>
              </v:shape>
            </w:pict>
          </mc:Fallback>
        </mc:AlternateContent>
      </w:r>
    </w:p>
    <w:p w:rsidR="002E4466" w:rsidRPr="002E4466" w:rsidRDefault="002E4466" w:rsidP="002E4466">
      <w:pPr>
        <w:pStyle w:val="ListParagraph"/>
        <w:ind w:left="0" w:firstLine="720"/>
        <w:jc w:val="both"/>
        <w:rPr>
          <w:rFonts w:ascii="Tahoma" w:hAnsi="Tahoma" w:cs="Tahoma"/>
          <w:b/>
          <w:u w:val="single"/>
        </w:rPr>
      </w:pPr>
    </w:p>
    <w:p w:rsidR="002E4466" w:rsidRPr="002E4466" w:rsidRDefault="002E4466" w:rsidP="002E4466">
      <w:pPr>
        <w:pStyle w:val="ListParagraph"/>
        <w:ind w:left="0" w:firstLine="720"/>
        <w:jc w:val="both"/>
        <w:rPr>
          <w:rFonts w:ascii="Tahoma" w:hAnsi="Tahoma" w:cs="Tahoma"/>
          <w:b/>
          <w:u w:val="single"/>
        </w:rPr>
      </w:pPr>
    </w:p>
    <w:p w:rsidR="002E4466" w:rsidRPr="002E4466" w:rsidRDefault="002E4466" w:rsidP="002E4466">
      <w:pPr>
        <w:ind w:firstLine="720"/>
        <w:jc w:val="both"/>
        <w:rPr>
          <w:rFonts w:ascii="Tahoma" w:hAnsi="Tahoma" w:cs="Tahoma"/>
          <w:b/>
          <w:u w:val="single"/>
        </w:rPr>
      </w:pPr>
      <w:r w:rsidRPr="002E4466">
        <w:rPr>
          <w:rFonts w:ascii="Tahoma" w:hAnsi="Tahoma" w:cs="Tahoma"/>
          <w:b/>
          <w:u w:val="single"/>
        </w:rPr>
        <w:t>Sepertiga Akhir Malam</w:t>
      </w:r>
    </w:p>
    <w:p w:rsidR="002E4466" w:rsidRPr="002E4466" w:rsidRDefault="002E4466" w:rsidP="002E4466">
      <w:pPr>
        <w:pStyle w:val="ListParagraph"/>
        <w:numPr>
          <w:ilvl w:val="0"/>
          <w:numId w:val="54"/>
        </w:numPr>
        <w:jc w:val="both"/>
        <w:rPr>
          <w:rFonts w:ascii="Tahoma" w:hAnsi="Tahoma" w:cs="Tahoma"/>
        </w:rPr>
      </w:pPr>
      <w:r w:rsidRPr="002E4466">
        <w:rPr>
          <w:rFonts w:ascii="Tahoma" w:hAnsi="Tahoma" w:cs="Tahoma"/>
        </w:rPr>
        <w:t>Rasulullah SAW telah bersabda: (Rahmat) Tuhan kita turun setiap malam ke langit dunia sewaktu sepertiga malam yang terakhir, maka Dia pun berfirman: Barangsiapa yang berdoa kepada-Ku, apakah Aku akan mengabulkannya? Barangsiapa yang meminta kepada-Ku, apakah Aku akan memberinya? Barangsiapa yang meminta ampun kepada-Ku, apakah Aku akan mengampuninya? (HR Bukhari dan Muslim)</w:t>
      </w:r>
    </w:p>
    <w:p w:rsidR="002E4466" w:rsidRPr="002E4466" w:rsidRDefault="002E4466" w:rsidP="002E4466">
      <w:pPr>
        <w:pStyle w:val="ListParagraph"/>
        <w:numPr>
          <w:ilvl w:val="0"/>
          <w:numId w:val="54"/>
        </w:numPr>
        <w:jc w:val="both"/>
        <w:rPr>
          <w:rFonts w:ascii="Tahoma" w:hAnsi="Tahoma" w:cs="Tahoma"/>
        </w:rPr>
      </w:pPr>
      <w:r w:rsidRPr="002E4466">
        <w:rPr>
          <w:rFonts w:ascii="Tahoma" w:hAnsi="Tahoma" w:cs="Tahoma"/>
        </w:rPr>
        <w:t>‘Amru Ibn ‘Abash mendengar Rasulullah SAW bersabda: “</w:t>
      </w:r>
      <w:r w:rsidRPr="002E4466">
        <w:rPr>
          <w:rFonts w:ascii="Tahoma" w:hAnsi="Tahoma" w:cs="Tahoma"/>
          <w:i/>
        </w:rPr>
        <w:t>Situasi dari seorang hamba yang paling dekat dengan Tuhan yaitu pada pertengahan akhir malam. Maka apabila siapapun mampu untuk berdzikir kepada Allah pada saat itu, Lakukanlah!</w:t>
      </w:r>
      <w:r w:rsidRPr="002E4466">
        <w:rPr>
          <w:rFonts w:ascii="Tahoma" w:hAnsi="Tahoma" w:cs="Tahoma"/>
        </w:rPr>
        <w:t>” (HR Abu Dawud dan Tirmidzi)</w:t>
      </w:r>
    </w:p>
    <w:p w:rsidR="002E4466" w:rsidRPr="002E4466" w:rsidRDefault="002E4466" w:rsidP="002E4466">
      <w:pPr>
        <w:ind w:left="709"/>
        <w:jc w:val="both"/>
        <w:rPr>
          <w:rFonts w:ascii="Tahoma" w:hAnsi="Tahoma" w:cs="Tahoma"/>
          <w:b/>
          <w:u w:val="single"/>
        </w:rPr>
      </w:pPr>
    </w:p>
    <w:p w:rsidR="002E4466" w:rsidRPr="002E4466" w:rsidRDefault="002E4466" w:rsidP="002E4466">
      <w:pPr>
        <w:ind w:left="709"/>
        <w:jc w:val="both"/>
        <w:rPr>
          <w:rFonts w:ascii="Tahoma" w:hAnsi="Tahoma" w:cs="Tahoma"/>
          <w:b/>
          <w:u w:val="single"/>
        </w:rPr>
      </w:pPr>
      <w:r w:rsidRPr="002E4466">
        <w:rPr>
          <w:rFonts w:ascii="Tahoma" w:hAnsi="Tahoma" w:cs="Tahoma"/>
          <w:b/>
          <w:u w:val="single"/>
        </w:rPr>
        <w:t>Berdiri, Duduk, Berbaring</w:t>
      </w:r>
    </w:p>
    <w:p w:rsidR="002E4466" w:rsidRPr="002E4466" w:rsidRDefault="002E4466" w:rsidP="002E4466">
      <w:pPr>
        <w:ind w:left="709"/>
        <w:jc w:val="both"/>
        <w:rPr>
          <w:rFonts w:ascii="Tahoma" w:hAnsi="Tahoma" w:cs="Tahoma"/>
          <w:b/>
          <w:u w:val="single"/>
        </w:rPr>
      </w:pPr>
    </w:p>
    <w:p w:rsidR="002E4466" w:rsidRPr="002E4466" w:rsidRDefault="002E4466" w:rsidP="002E4466">
      <w:pPr>
        <w:jc w:val="both"/>
        <w:rPr>
          <w:rFonts w:ascii="Tahoma" w:hAnsi="Tahoma" w:cs="Tahoma"/>
        </w:rPr>
      </w:pPr>
    </w:p>
    <w:p w:rsidR="002E4466" w:rsidRPr="002E4466" w:rsidRDefault="002E4466" w:rsidP="002E4466">
      <w:pPr>
        <w:jc w:val="both"/>
        <w:rPr>
          <w:rFonts w:ascii="Tahoma" w:hAnsi="Tahoma" w:cs="Tahoma"/>
          <w:b/>
        </w:rPr>
      </w:pPr>
    </w:p>
    <w:p w:rsidR="002E4466" w:rsidRPr="002E4466" w:rsidRDefault="002E4466" w:rsidP="002E4466">
      <w:pPr>
        <w:pStyle w:val="ListParagraph"/>
        <w:ind w:left="0"/>
        <w:jc w:val="center"/>
        <w:rPr>
          <w:rFonts w:ascii="Tahoma" w:hAnsi="Tahoma" w:cs="Tahoma"/>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firstLine="720"/>
        <w:jc w:val="both"/>
        <w:rPr>
          <w:rFonts w:ascii="Tahoma" w:hAnsi="Tahoma" w:cs="Tahoma"/>
          <w:b/>
          <w:u w:val="single"/>
        </w:rPr>
      </w:pPr>
      <w:r w:rsidRPr="002E4466">
        <w:rPr>
          <w:rFonts w:ascii="Tahoma" w:hAnsi="Tahoma" w:cs="Tahoma"/>
          <w:b/>
          <w:u w:val="single"/>
        </w:rPr>
        <w:t>Pagi dan Petang</w:t>
      </w:r>
    </w:p>
    <w:p w:rsidR="002E4466" w:rsidRPr="002E4466" w:rsidRDefault="002E4466" w:rsidP="002E4466">
      <w:pPr>
        <w:pStyle w:val="ListParagraph"/>
        <w:ind w:left="0" w:firstLine="720"/>
        <w:jc w:val="both"/>
        <w:rPr>
          <w:rFonts w:ascii="Tahoma" w:hAnsi="Tahoma" w:cs="Tahoma"/>
          <w:b/>
          <w:u w:val="single"/>
        </w:rPr>
      </w:pPr>
    </w:p>
    <w:p w:rsidR="002E4466" w:rsidRPr="002E4466" w:rsidRDefault="002E4466" w:rsidP="002E4466">
      <w:pPr>
        <w:pStyle w:val="ListParagraph"/>
        <w:ind w:left="993"/>
        <w:jc w:val="both"/>
        <w:rPr>
          <w:rFonts w:ascii="Tahoma" w:hAnsi="Tahoma" w:cs="Tahoma"/>
          <w:i/>
        </w:rPr>
      </w:pPr>
      <w:r w:rsidRPr="002E4466">
        <w:rPr>
          <w:rFonts w:ascii="Tahoma" w:hAnsi="Tahoma" w:cs="Tahoma"/>
        </w:rPr>
        <w:t>”</w:t>
      </w:r>
      <w:r w:rsidRPr="002E4466">
        <w:rPr>
          <w:rFonts w:ascii="Tahoma" w:hAnsi="Tahoma" w:cs="Tahoma"/>
          <w:i/>
        </w:rPr>
        <w:t>Dan bertasbihlah kepada-Nya diwaktu pagi dan petang. Dialah yang memberi rahmat kepadamu dan malaikat-Nya (memohonkan ampunan untukmu), supaya dia mengeluarkan kamu dari kegelapan kepada cahaya (yang terang). Dan adalah Dia Maha Penyayang kepada Orang-orang yang beriman” (Q.S Al-Ahzab: 42-43)</w:t>
      </w:r>
    </w:p>
    <w:p w:rsidR="002E4466" w:rsidRPr="002E4466" w:rsidRDefault="002E4466" w:rsidP="002E4466">
      <w:pPr>
        <w:pStyle w:val="ListParagraph"/>
        <w:ind w:left="993"/>
        <w:jc w:val="both"/>
        <w:rPr>
          <w:rFonts w:ascii="Tahoma" w:hAnsi="Tahoma" w:cs="Tahoma"/>
          <w:i/>
        </w:rPr>
      </w:pPr>
    </w:p>
    <w:p w:rsidR="002E4466" w:rsidRPr="002E4466" w:rsidRDefault="002E4466" w:rsidP="002E4466">
      <w:pPr>
        <w:pStyle w:val="ListParagraph"/>
        <w:ind w:left="993"/>
        <w:jc w:val="both"/>
        <w:rPr>
          <w:rFonts w:ascii="Tahoma" w:hAnsi="Tahoma" w:cs="Tahoma"/>
        </w:rPr>
      </w:pPr>
      <w:r w:rsidRPr="002E4466">
        <w:rPr>
          <w:rFonts w:ascii="Tahoma" w:hAnsi="Tahoma" w:cs="Tahoma"/>
          <w:i/>
        </w:rPr>
        <w:t>“Maka bersabarlah kamu, karena sesungguhnya janji Allah itu benar dan mohonlah ampunan untuk dosamu dan bertasbihlah seraya memuji Tuhanmu pada waktu petang dan pagi</w:t>
      </w:r>
      <w:r w:rsidRPr="002E4466">
        <w:rPr>
          <w:rFonts w:ascii="Tahoma" w:hAnsi="Tahoma" w:cs="Tahoma"/>
        </w:rPr>
        <w:t>” (Q.S Ghafir: 55)</w:t>
      </w:r>
    </w:p>
    <w:p w:rsidR="002E4466" w:rsidRPr="002E4466" w:rsidRDefault="002E4466" w:rsidP="002E4466">
      <w:pPr>
        <w:pStyle w:val="ListParagraph"/>
        <w:ind w:left="0"/>
        <w:jc w:val="center"/>
        <w:rPr>
          <w:rFonts w:ascii="Tahoma" w:hAnsi="Tahoma" w:cs="Tahoma"/>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r w:rsidRPr="002E4466">
        <w:rPr>
          <w:rFonts w:ascii="Tahoma" w:hAnsi="Tahoma" w:cs="Tahoma"/>
          <w:b/>
          <w:noProof/>
          <w:lang w:val="en-US"/>
        </w:rPr>
        <w:lastRenderedPageBreak/>
        <mc:AlternateContent>
          <mc:Choice Requires="wps">
            <w:drawing>
              <wp:anchor distT="0" distB="0" distL="114300" distR="114300" simplePos="0" relativeHeight="251713024" behindDoc="0" locked="0" layoutInCell="1" allowOverlap="1" wp14:anchorId="62845CE7" wp14:editId="0AECF645">
                <wp:simplePos x="0" y="0"/>
                <wp:positionH relativeFrom="column">
                  <wp:posOffset>-189186</wp:posOffset>
                </wp:positionH>
                <wp:positionV relativeFrom="paragraph">
                  <wp:posOffset>-409903</wp:posOffset>
                </wp:positionV>
                <wp:extent cx="6353503" cy="6848475"/>
                <wp:effectExtent l="57150" t="38100" r="85725" b="104775"/>
                <wp:wrapNone/>
                <wp:docPr id="6" name="Rounded Rectangle 6"/>
                <wp:cNvGraphicFramePr/>
                <a:graphic xmlns:a="http://schemas.openxmlformats.org/drawingml/2006/main">
                  <a:graphicData uri="http://schemas.microsoft.com/office/word/2010/wordprocessingShape">
                    <wps:wsp>
                      <wps:cNvSpPr/>
                      <wps:spPr>
                        <a:xfrm>
                          <a:off x="0" y="0"/>
                          <a:ext cx="6353503" cy="6848475"/>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2E4466" w:rsidRPr="00F91D9A" w:rsidRDefault="002E4466" w:rsidP="00664926">
                            <w:pPr>
                              <w:jc w:val="center"/>
                              <w:rPr>
                                <w:rFonts w:ascii="Tahoma" w:hAnsi="Tahoma" w:cs="Tahoma"/>
                                <w:b/>
                                <w:u w:val="single"/>
                              </w:rPr>
                            </w:pPr>
                            <w:bookmarkStart w:id="0" w:name="_GoBack"/>
                            <w:r w:rsidRPr="00F91D9A">
                              <w:rPr>
                                <w:rFonts w:ascii="Tahoma" w:hAnsi="Tahoma" w:cs="Tahoma"/>
                                <w:b/>
                                <w:u w:val="single"/>
                              </w:rPr>
                              <w:t xml:space="preserve">Malam dan Siang </w:t>
                            </w:r>
                          </w:p>
                          <w:p w:rsidR="002E4466" w:rsidRPr="00F91D9A" w:rsidRDefault="002E4466" w:rsidP="00664926">
                            <w:pPr>
                              <w:jc w:val="both"/>
                              <w:rPr>
                                <w:rFonts w:ascii="Tahoma" w:hAnsi="Tahoma" w:cs="Tahoma"/>
                                <w:i/>
                              </w:rPr>
                            </w:pPr>
                            <w:r w:rsidRPr="00F91D9A">
                              <w:rPr>
                                <w:rFonts w:ascii="Tahoma" w:hAnsi="Tahoma" w:cs="Tahoma"/>
                              </w:rPr>
                              <w:t>“</w:t>
                            </w:r>
                            <w:r w:rsidRPr="00F91D9A">
                              <w:rPr>
                                <w:rFonts w:ascii="Tahoma" w:hAnsi="Tahoma" w:cs="Tahoma"/>
                                <w:i/>
                              </w:rPr>
                              <w:t>Dan kepunyaan-Nya-lah segala yang di langit dan dibumi. Dan malaikat-malaikat yang disisi-Nya, mereka tiada mempunyai rasa angkuh untuk menyembah-Nya dan tiada (pula) merasa letih. Mereka selalu bertasbih malam dan siang tiada henti-hentinya” (Q.S Al-Anbiya: 19-20)</w:t>
                            </w:r>
                          </w:p>
                          <w:p w:rsidR="002E4466" w:rsidRDefault="002E4466" w:rsidP="00664926">
                            <w:pPr>
                              <w:jc w:val="both"/>
                              <w:rPr>
                                <w:rFonts w:ascii="Tahoma" w:hAnsi="Tahoma" w:cs="Tahoma"/>
                                <w:b/>
                                <w:i/>
                              </w:rPr>
                            </w:pPr>
                          </w:p>
                          <w:p w:rsidR="002E4466" w:rsidRDefault="002E4466" w:rsidP="00664926">
                            <w:pPr>
                              <w:jc w:val="center"/>
                              <w:rPr>
                                <w:rFonts w:ascii="Tahoma" w:hAnsi="Tahoma" w:cs="Tahoma"/>
                                <w:b/>
                                <w:u w:val="single"/>
                              </w:rPr>
                            </w:pPr>
                            <w:r w:rsidRPr="00F91D9A">
                              <w:rPr>
                                <w:rFonts w:ascii="Tahoma" w:hAnsi="Tahoma" w:cs="Tahoma"/>
                                <w:b/>
                                <w:u w:val="single"/>
                              </w:rPr>
                              <w:t xml:space="preserve">Waktu-waktu yang makruh untuk berdzikir </w:t>
                            </w:r>
                          </w:p>
                          <w:p w:rsidR="002E4466" w:rsidRPr="00F91D9A" w:rsidRDefault="002E4466" w:rsidP="00664926">
                            <w:pPr>
                              <w:jc w:val="both"/>
                              <w:rPr>
                                <w:rFonts w:ascii="Tahoma" w:hAnsi="Tahoma" w:cs="Tahoma"/>
                              </w:rPr>
                            </w:pPr>
                            <w:r w:rsidRPr="00F91D9A">
                              <w:rPr>
                                <w:rFonts w:ascii="Tahoma" w:hAnsi="Tahoma" w:cs="Tahoma"/>
                              </w:rPr>
                              <w:t>Sebagaimana yang dipaparkan oleh Imam An-Nawawi Ad-Dimasyqi (2005) dalam Kitab Adzkar min Kalami Sayyidi Al-Abror, sebenarnya dzikir itu disukai untuk dilakukan dalam segala kondisi, kecuali dalam beberapa kondisi yang dikecualikan oleh syara’. Kondisi-kondisi yang makruh untuk berdzikir yaitu sebagai berikut:</w:t>
                            </w:r>
                          </w:p>
                          <w:p w:rsidR="002E4466" w:rsidRPr="00F91D9A" w:rsidRDefault="002E4466" w:rsidP="002E4466">
                            <w:pPr>
                              <w:pStyle w:val="ListParagraph"/>
                              <w:numPr>
                                <w:ilvl w:val="0"/>
                                <w:numId w:val="55"/>
                              </w:numPr>
                              <w:jc w:val="both"/>
                              <w:rPr>
                                <w:rFonts w:ascii="Tahoma" w:hAnsi="Tahoma" w:cs="Tahoma"/>
                              </w:rPr>
                            </w:pPr>
                            <w:r w:rsidRPr="00F91D9A">
                              <w:rPr>
                                <w:rFonts w:ascii="Tahoma" w:hAnsi="Tahoma" w:cs="Tahoma"/>
                              </w:rPr>
                              <w:t>buang hajat</w:t>
                            </w:r>
                          </w:p>
                          <w:p w:rsidR="002E4466" w:rsidRPr="00F91D9A" w:rsidRDefault="002E4466" w:rsidP="002E4466">
                            <w:pPr>
                              <w:pStyle w:val="ListParagraph"/>
                              <w:numPr>
                                <w:ilvl w:val="0"/>
                                <w:numId w:val="55"/>
                              </w:numPr>
                              <w:jc w:val="both"/>
                              <w:rPr>
                                <w:rFonts w:ascii="Tahoma" w:hAnsi="Tahoma" w:cs="Tahoma"/>
                              </w:rPr>
                            </w:pPr>
                            <w:r w:rsidRPr="00F91D9A">
                              <w:rPr>
                                <w:rFonts w:ascii="Tahoma" w:hAnsi="Tahoma" w:cs="Tahoma"/>
                              </w:rPr>
                              <w:t>bersenggama</w:t>
                            </w:r>
                          </w:p>
                          <w:p w:rsidR="002E4466" w:rsidRPr="00F91D9A" w:rsidRDefault="002E4466" w:rsidP="002E4466">
                            <w:pPr>
                              <w:pStyle w:val="ListParagraph"/>
                              <w:numPr>
                                <w:ilvl w:val="0"/>
                                <w:numId w:val="55"/>
                              </w:numPr>
                              <w:jc w:val="both"/>
                              <w:rPr>
                                <w:rFonts w:ascii="Tahoma" w:hAnsi="Tahoma" w:cs="Tahoma"/>
                              </w:rPr>
                            </w:pPr>
                            <w:r w:rsidRPr="00F91D9A">
                              <w:rPr>
                                <w:rFonts w:ascii="Tahoma" w:hAnsi="Tahoma" w:cs="Tahoma"/>
                              </w:rPr>
                              <w:t>sewaktu mendengarkan khotib yang sedang berkhutbah</w:t>
                            </w:r>
                          </w:p>
                          <w:p w:rsidR="002E4466" w:rsidRPr="00F91D9A" w:rsidRDefault="002E4466" w:rsidP="002E4466">
                            <w:pPr>
                              <w:pStyle w:val="ListParagraph"/>
                              <w:numPr>
                                <w:ilvl w:val="0"/>
                                <w:numId w:val="55"/>
                              </w:numPr>
                              <w:jc w:val="both"/>
                              <w:rPr>
                                <w:rFonts w:ascii="Tahoma" w:hAnsi="Tahoma" w:cs="Tahoma"/>
                              </w:rPr>
                            </w:pPr>
                            <w:r w:rsidRPr="00F91D9A">
                              <w:rPr>
                                <w:rFonts w:ascii="Tahoma" w:hAnsi="Tahoma" w:cs="Tahoma"/>
                              </w:rPr>
                              <w:t>sewaktu mendirikan sholat</w:t>
                            </w:r>
                          </w:p>
                          <w:p w:rsidR="002E4466" w:rsidRPr="00F91D9A" w:rsidRDefault="002E4466" w:rsidP="002E4466">
                            <w:pPr>
                              <w:pStyle w:val="ListParagraph"/>
                              <w:numPr>
                                <w:ilvl w:val="0"/>
                                <w:numId w:val="55"/>
                              </w:numPr>
                              <w:jc w:val="both"/>
                              <w:rPr>
                                <w:rFonts w:ascii="Tahoma" w:hAnsi="Tahoma" w:cs="Tahoma"/>
                              </w:rPr>
                            </w:pPr>
                            <w:r w:rsidRPr="00F91D9A">
                              <w:rPr>
                                <w:rFonts w:ascii="Tahoma" w:hAnsi="Tahoma" w:cs="Tahoma"/>
                              </w:rPr>
                              <w:t>sewaktu kondisi mengantuk</w:t>
                            </w:r>
                          </w:p>
                          <w:p w:rsidR="002E4466" w:rsidRPr="00F91D9A" w:rsidRDefault="002E4466" w:rsidP="002E4466">
                            <w:pPr>
                              <w:pStyle w:val="ListParagraph"/>
                              <w:numPr>
                                <w:ilvl w:val="0"/>
                                <w:numId w:val="55"/>
                              </w:numPr>
                              <w:jc w:val="both"/>
                              <w:rPr>
                                <w:rFonts w:ascii="Tahoma" w:hAnsi="Tahoma" w:cs="Tahoma"/>
                              </w:rPr>
                            </w:pPr>
                            <w:r w:rsidRPr="00F91D9A">
                              <w:rPr>
                                <w:rFonts w:ascii="Tahoma" w:hAnsi="Tahoma" w:cs="Tahoma"/>
                              </w:rPr>
                              <w:t>sewaktu berada di jalan</w:t>
                            </w:r>
                          </w:p>
                          <w:p w:rsidR="002E4466" w:rsidRDefault="002E4466" w:rsidP="002E4466">
                            <w:pPr>
                              <w:pStyle w:val="ListParagraph"/>
                              <w:numPr>
                                <w:ilvl w:val="0"/>
                                <w:numId w:val="55"/>
                              </w:numPr>
                              <w:jc w:val="both"/>
                              <w:rPr>
                                <w:rFonts w:ascii="Tahoma" w:hAnsi="Tahoma" w:cs="Tahoma"/>
                              </w:rPr>
                            </w:pPr>
                            <w:r w:rsidRPr="00F91D9A">
                              <w:rPr>
                                <w:rFonts w:ascii="Tahoma" w:hAnsi="Tahoma" w:cs="Tahoma"/>
                              </w:rPr>
                              <w:t>sewaktu berada di kamar mandi</w:t>
                            </w:r>
                          </w:p>
                          <w:p w:rsidR="002E4466" w:rsidRPr="007F076F" w:rsidRDefault="002E4466" w:rsidP="00664926">
                            <w:pPr>
                              <w:ind w:left="360"/>
                              <w:jc w:val="both"/>
                              <w:rPr>
                                <w:rFonts w:ascii="Tahoma" w:hAnsi="Tahoma" w:cs="Tahoma"/>
                              </w:rPr>
                            </w:pPr>
                            <w:r>
                              <w:rPr>
                                <w:rFonts w:ascii="Tahoma" w:hAnsi="Tahoma" w:cs="Tahoma"/>
                              </w:rPr>
                              <w:t xml:space="preserve">Muhammad Ghossan Nashuh Asyqul dalam mentahqiq Kitab Al-Adzkar memberikan keterangan bahwa kemakruhan untuk berdzikir disini apabila dzikir dilafalkan secara lisan. Adapun berdzikir menggunakan hati, walaupun dalam kondisi di kamar mandi atauapun kondisis sedang bersenggama dll, menuruit ijma’ ulama hukumn adalah boleh.  </w:t>
                            </w:r>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845CE7" id="Rounded Rectangle 6" o:spid="_x0000_s1031" style="position:absolute;left:0;text-align:left;margin-left:-14.9pt;margin-top:-32.3pt;width:500.3pt;height:539.25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" fillcolor="#bfb1d0 [1623]" strokecolor="#795d9b [3047]">
                <v:fill color2="#ece7f1 [503]" rotate="t" angle="180" colors="0 #c9b5e8;22938f #d9cbee;1 #f0eaf9" focus="100%" type="gradient"/>
                <v:shadow on="t" color="black" opacity="24903f" origin=",.5" offset="0,.55556mm"/>
                <v:textbox>
                  <w:txbxContent>
                    <w:p w:rsidR="002E4466" w:rsidRPr="00F91D9A" w:rsidRDefault="002E4466" w:rsidP="00664926">
                      <w:pPr>
                        <w:jc w:val="center"/>
                        <w:rPr>
                          <w:rFonts w:ascii="Tahoma" w:hAnsi="Tahoma" w:cs="Tahoma"/>
                          <w:b/>
                          <w:u w:val="single"/>
                        </w:rPr>
                      </w:pPr>
                      <w:bookmarkStart w:id="1" w:name="_GoBack"/>
                      <w:r w:rsidRPr="00F91D9A">
                        <w:rPr>
                          <w:rFonts w:ascii="Tahoma" w:hAnsi="Tahoma" w:cs="Tahoma"/>
                          <w:b/>
                          <w:u w:val="single"/>
                        </w:rPr>
                        <w:t xml:space="preserve">Malam dan Siang </w:t>
                      </w:r>
                    </w:p>
                    <w:p w:rsidR="002E4466" w:rsidRPr="00F91D9A" w:rsidRDefault="002E4466" w:rsidP="00664926">
                      <w:pPr>
                        <w:jc w:val="both"/>
                        <w:rPr>
                          <w:rFonts w:ascii="Tahoma" w:hAnsi="Tahoma" w:cs="Tahoma"/>
                          <w:i/>
                        </w:rPr>
                      </w:pPr>
                      <w:r w:rsidRPr="00F91D9A">
                        <w:rPr>
                          <w:rFonts w:ascii="Tahoma" w:hAnsi="Tahoma" w:cs="Tahoma"/>
                        </w:rPr>
                        <w:t>“</w:t>
                      </w:r>
                      <w:r w:rsidRPr="00F91D9A">
                        <w:rPr>
                          <w:rFonts w:ascii="Tahoma" w:hAnsi="Tahoma" w:cs="Tahoma"/>
                          <w:i/>
                        </w:rPr>
                        <w:t>Dan kepunyaan-Nya-lah segala yang di langit dan dibumi. Dan malaikat-malaikat yang disisi-Nya, mereka tiada mempunyai rasa angkuh untuk menyembah-Nya dan tiada (pula) merasa letih. Mereka selalu bertasbih malam dan siang tiada henti-hentinya” (Q.S Al-Anbiya: 19-20)</w:t>
                      </w:r>
                    </w:p>
                    <w:p w:rsidR="002E4466" w:rsidRDefault="002E4466" w:rsidP="00664926">
                      <w:pPr>
                        <w:jc w:val="both"/>
                        <w:rPr>
                          <w:rFonts w:ascii="Tahoma" w:hAnsi="Tahoma" w:cs="Tahoma"/>
                          <w:b/>
                          <w:i/>
                        </w:rPr>
                      </w:pPr>
                    </w:p>
                    <w:p w:rsidR="002E4466" w:rsidRDefault="002E4466" w:rsidP="00664926">
                      <w:pPr>
                        <w:jc w:val="center"/>
                        <w:rPr>
                          <w:rFonts w:ascii="Tahoma" w:hAnsi="Tahoma" w:cs="Tahoma"/>
                          <w:b/>
                          <w:u w:val="single"/>
                        </w:rPr>
                      </w:pPr>
                      <w:r w:rsidRPr="00F91D9A">
                        <w:rPr>
                          <w:rFonts w:ascii="Tahoma" w:hAnsi="Tahoma" w:cs="Tahoma"/>
                          <w:b/>
                          <w:u w:val="single"/>
                        </w:rPr>
                        <w:t xml:space="preserve">Waktu-waktu yang makruh untuk berdzikir </w:t>
                      </w:r>
                    </w:p>
                    <w:p w:rsidR="002E4466" w:rsidRPr="00F91D9A" w:rsidRDefault="002E4466" w:rsidP="00664926">
                      <w:pPr>
                        <w:jc w:val="both"/>
                        <w:rPr>
                          <w:rFonts w:ascii="Tahoma" w:hAnsi="Tahoma" w:cs="Tahoma"/>
                        </w:rPr>
                      </w:pPr>
                      <w:r w:rsidRPr="00F91D9A">
                        <w:rPr>
                          <w:rFonts w:ascii="Tahoma" w:hAnsi="Tahoma" w:cs="Tahoma"/>
                        </w:rPr>
                        <w:t>Sebagaimana yang dipaparkan oleh Imam An-Nawawi Ad-Dimasyqi (2005) dalam Kitab Adzkar min Kalami Sayyidi Al-Abror, sebenarnya dzikir itu disukai untuk dilakukan dalam segala kondisi, kecuali dalam beberapa kondisi yang dikecualikan oleh syara’. Kondisi-kondisi yang makruh untuk berdzikir yaitu sebagai berikut:</w:t>
                      </w:r>
                    </w:p>
                    <w:p w:rsidR="002E4466" w:rsidRPr="00F91D9A" w:rsidRDefault="002E4466" w:rsidP="002E4466">
                      <w:pPr>
                        <w:pStyle w:val="ListParagraph"/>
                        <w:numPr>
                          <w:ilvl w:val="0"/>
                          <w:numId w:val="55"/>
                        </w:numPr>
                        <w:jc w:val="both"/>
                        <w:rPr>
                          <w:rFonts w:ascii="Tahoma" w:hAnsi="Tahoma" w:cs="Tahoma"/>
                        </w:rPr>
                      </w:pPr>
                      <w:r w:rsidRPr="00F91D9A">
                        <w:rPr>
                          <w:rFonts w:ascii="Tahoma" w:hAnsi="Tahoma" w:cs="Tahoma"/>
                        </w:rPr>
                        <w:t>buang hajat</w:t>
                      </w:r>
                    </w:p>
                    <w:p w:rsidR="002E4466" w:rsidRPr="00F91D9A" w:rsidRDefault="002E4466" w:rsidP="002E4466">
                      <w:pPr>
                        <w:pStyle w:val="ListParagraph"/>
                        <w:numPr>
                          <w:ilvl w:val="0"/>
                          <w:numId w:val="55"/>
                        </w:numPr>
                        <w:jc w:val="both"/>
                        <w:rPr>
                          <w:rFonts w:ascii="Tahoma" w:hAnsi="Tahoma" w:cs="Tahoma"/>
                        </w:rPr>
                      </w:pPr>
                      <w:r w:rsidRPr="00F91D9A">
                        <w:rPr>
                          <w:rFonts w:ascii="Tahoma" w:hAnsi="Tahoma" w:cs="Tahoma"/>
                        </w:rPr>
                        <w:t>bersenggama</w:t>
                      </w:r>
                    </w:p>
                    <w:p w:rsidR="002E4466" w:rsidRPr="00F91D9A" w:rsidRDefault="002E4466" w:rsidP="002E4466">
                      <w:pPr>
                        <w:pStyle w:val="ListParagraph"/>
                        <w:numPr>
                          <w:ilvl w:val="0"/>
                          <w:numId w:val="55"/>
                        </w:numPr>
                        <w:jc w:val="both"/>
                        <w:rPr>
                          <w:rFonts w:ascii="Tahoma" w:hAnsi="Tahoma" w:cs="Tahoma"/>
                        </w:rPr>
                      </w:pPr>
                      <w:r w:rsidRPr="00F91D9A">
                        <w:rPr>
                          <w:rFonts w:ascii="Tahoma" w:hAnsi="Tahoma" w:cs="Tahoma"/>
                        </w:rPr>
                        <w:t>sewaktu mendengarkan khotib yang sedang berkhutbah</w:t>
                      </w:r>
                    </w:p>
                    <w:p w:rsidR="002E4466" w:rsidRPr="00F91D9A" w:rsidRDefault="002E4466" w:rsidP="002E4466">
                      <w:pPr>
                        <w:pStyle w:val="ListParagraph"/>
                        <w:numPr>
                          <w:ilvl w:val="0"/>
                          <w:numId w:val="55"/>
                        </w:numPr>
                        <w:jc w:val="both"/>
                        <w:rPr>
                          <w:rFonts w:ascii="Tahoma" w:hAnsi="Tahoma" w:cs="Tahoma"/>
                        </w:rPr>
                      </w:pPr>
                      <w:r w:rsidRPr="00F91D9A">
                        <w:rPr>
                          <w:rFonts w:ascii="Tahoma" w:hAnsi="Tahoma" w:cs="Tahoma"/>
                        </w:rPr>
                        <w:t>sewaktu mendirikan sholat</w:t>
                      </w:r>
                    </w:p>
                    <w:p w:rsidR="002E4466" w:rsidRPr="00F91D9A" w:rsidRDefault="002E4466" w:rsidP="002E4466">
                      <w:pPr>
                        <w:pStyle w:val="ListParagraph"/>
                        <w:numPr>
                          <w:ilvl w:val="0"/>
                          <w:numId w:val="55"/>
                        </w:numPr>
                        <w:jc w:val="both"/>
                        <w:rPr>
                          <w:rFonts w:ascii="Tahoma" w:hAnsi="Tahoma" w:cs="Tahoma"/>
                        </w:rPr>
                      </w:pPr>
                      <w:r w:rsidRPr="00F91D9A">
                        <w:rPr>
                          <w:rFonts w:ascii="Tahoma" w:hAnsi="Tahoma" w:cs="Tahoma"/>
                        </w:rPr>
                        <w:t>sewaktu kondisi mengantuk</w:t>
                      </w:r>
                    </w:p>
                    <w:p w:rsidR="002E4466" w:rsidRPr="00F91D9A" w:rsidRDefault="002E4466" w:rsidP="002E4466">
                      <w:pPr>
                        <w:pStyle w:val="ListParagraph"/>
                        <w:numPr>
                          <w:ilvl w:val="0"/>
                          <w:numId w:val="55"/>
                        </w:numPr>
                        <w:jc w:val="both"/>
                        <w:rPr>
                          <w:rFonts w:ascii="Tahoma" w:hAnsi="Tahoma" w:cs="Tahoma"/>
                        </w:rPr>
                      </w:pPr>
                      <w:r w:rsidRPr="00F91D9A">
                        <w:rPr>
                          <w:rFonts w:ascii="Tahoma" w:hAnsi="Tahoma" w:cs="Tahoma"/>
                        </w:rPr>
                        <w:t>sewaktu berada di jalan</w:t>
                      </w:r>
                    </w:p>
                    <w:p w:rsidR="002E4466" w:rsidRDefault="002E4466" w:rsidP="002E4466">
                      <w:pPr>
                        <w:pStyle w:val="ListParagraph"/>
                        <w:numPr>
                          <w:ilvl w:val="0"/>
                          <w:numId w:val="55"/>
                        </w:numPr>
                        <w:jc w:val="both"/>
                        <w:rPr>
                          <w:rFonts w:ascii="Tahoma" w:hAnsi="Tahoma" w:cs="Tahoma"/>
                        </w:rPr>
                      </w:pPr>
                      <w:r w:rsidRPr="00F91D9A">
                        <w:rPr>
                          <w:rFonts w:ascii="Tahoma" w:hAnsi="Tahoma" w:cs="Tahoma"/>
                        </w:rPr>
                        <w:t>sewaktu berada di kamar mandi</w:t>
                      </w:r>
                    </w:p>
                    <w:p w:rsidR="002E4466" w:rsidRPr="007F076F" w:rsidRDefault="002E4466" w:rsidP="00664926">
                      <w:pPr>
                        <w:ind w:left="360"/>
                        <w:jc w:val="both"/>
                        <w:rPr>
                          <w:rFonts w:ascii="Tahoma" w:hAnsi="Tahoma" w:cs="Tahoma"/>
                        </w:rPr>
                      </w:pPr>
                      <w:r>
                        <w:rPr>
                          <w:rFonts w:ascii="Tahoma" w:hAnsi="Tahoma" w:cs="Tahoma"/>
                        </w:rPr>
                        <w:t xml:space="preserve">Muhammad Ghossan Nashuh Asyqul dalam mentahqiq Kitab Al-Adzkar memberikan keterangan bahwa kemakruhan untuk berdzikir disini apabila dzikir dilafalkan secara lisan. Adapun berdzikir menggunakan hati, walaupun dalam kondisi di kamar mandi atauapun kondisis sedang bersenggama dll, menuruit ijma’ ulama hukumn adalah boleh.  </w:t>
                      </w:r>
                      <w:bookmarkEnd w:id="1"/>
                    </w:p>
                  </w:txbxContent>
                </v:textbox>
              </v:roundrect>
            </w:pict>
          </mc:Fallback>
        </mc:AlternateContent>
      </w: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r w:rsidRPr="002E4466">
        <w:rPr>
          <w:rFonts w:ascii="Tahoma" w:hAnsi="Tahoma" w:cs="Tahoma"/>
          <w:b/>
        </w:rPr>
        <w:t xml:space="preserve">Sesi 2.3 Edukasi Kalimat Thoyyibah </w:t>
      </w: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both"/>
        <w:rPr>
          <w:rFonts w:ascii="Tahoma" w:hAnsi="Tahoma" w:cs="Tahoma"/>
          <w:b/>
        </w:rPr>
      </w:pPr>
    </w:p>
    <w:p w:rsidR="002E4466" w:rsidRPr="002E4466" w:rsidRDefault="002E4466" w:rsidP="002E4466">
      <w:pPr>
        <w:pStyle w:val="ListParagraph"/>
        <w:numPr>
          <w:ilvl w:val="0"/>
          <w:numId w:val="36"/>
        </w:numPr>
        <w:jc w:val="both"/>
        <w:rPr>
          <w:rFonts w:ascii="Tahoma" w:hAnsi="Tahoma" w:cs="Tahoma"/>
        </w:rPr>
      </w:pPr>
      <w:r w:rsidRPr="002E4466">
        <w:rPr>
          <w:rFonts w:ascii="Tahoma" w:hAnsi="Tahoma" w:cs="Tahoma"/>
        </w:rPr>
        <w:t>Tujuan</w:t>
      </w:r>
    </w:p>
    <w:p w:rsidR="002E4466" w:rsidRPr="002E4466" w:rsidRDefault="002E4466" w:rsidP="002E4466">
      <w:pPr>
        <w:pStyle w:val="ListParagraph"/>
        <w:jc w:val="both"/>
        <w:rPr>
          <w:rFonts w:ascii="Tahoma" w:hAnsi="Tahoma" w:cs="Tahoma"/>
        </w:rPr>
      </w:pPr>
      <w:r w:rsidRPr="002E4466">
        <w:rPr>
          <w:rFonts w:ascii="Tahoma" w:hAnsi="Tahoma" w:cs="Tahoma"/>
        </w:rPr>
        <w:t>Peserta dapat memahami arti dan manfaat dari kalimat thoyyibah</w:t>
      </w:r>
    </w:p>
    <w:p w:rsidR="002E4466" w:rsidRPr="002E4466" w:rsidRDefault="002E4466" w:rsidP="002E4466">
      <w:pPr>
        <w:pStyle w:val="ListParagraph"/>
        <w:numPr>
          <w:ilvl w:val="0"/>
          <w:numId w:val="36"/>
        </w:numPr>
        <w:jc w:val="both"/>
        <w:rPr>
          <w:rFonts w:ascii="Tahoma" w:hAnsi="Tahoma" w:cs="Tahoma"/>
        </w:rPr>
      </w:pPr>
      <w:r w:rsidRPr="002E4466">
        <w:rPr>
          <w:rFonts w:ascii="Tahoma" w:hAnsi="Tahoma" w:cs="Tahoma"/>
        </w:rPr>
        <w:t>Waktu</w:t>
      </w:r>
    </w:p>
    <w:p w:rsidR="002E4466" w:rsidRPr="002E4466" w:rsidRDefault="002E4466" w:rsidP="002E4466">
      <w:pPr>
        <w:pStyle w:val="ListParagraph"/>
        <w:jc w:val="both"/>
        <w:rPr>
          <w:rFonts w:ascii="Tahoma" w:hAnsi="Tahoma" w:cs="Tahoma"/>
        </w:rPr>
      </w:pPr>
      <w:r w:rsidRPr="002E4466">
        <w:rPr>
          <w:rFonts w:ascii="Tahoma" w:hAnsi="Tahoma" w:cs="Tahoma"/>
        </w:rPr>
        <w:t>30 menit</w:t>
      </w:r>
    </w:p>
    <w:p w:rsidR="002E4466" w:rsidRPr="002E4466" w:rsidRDefault="002E4466" w:rsidP="002E4466">
      <w:pPr>
        <w:pStyle w:val="ListParagraph"/>
        <w:numPr>
          <w:ilvl w:val="0"/>
          <w:numId w:val="36"/>
        </w:numPr>
        <w:jc w:val="both"/>
        <w:rPr>
          <w:rFonts w:ascii="Tahoma" w:hAnsi="Tahoma" w:cs="Tahoma"/>
        </w:rPr>
      </w:pPr>
      <w:r w:rsidRPr="002E4466">
        <w:rPr>
          <w:rFonts w:ascii="Tahoma" w:hAnsi="Tahoma" w:cs="Tahoma"/>
        </w:rPr>
        <w:t>Alat dan Bahan</w:t>
      </w:r>
    </w:p>
    <w:p w:rsidR="002E4466" w:rsidRPr="002E4466" w:rsidRDefault="002E4466" w:rsidP="002E4466">
      <w:pPr>
        <w:pStyle w:val="ListParagraph"/>
        <w:jc w:val="both"/>
        <w:rPr>
          <w:rFonts w:ascii="Tahoma" w:hAnsi="Tahoma" w:cs="Tahoma"/>
        </w:rPr>
      </w:pPr>
      <w:r w:rsidRPr="002E4466">
        <w:rPr>
          <w:rFonts w:ascii="Tahoma" w:hAnsi="Tahoma" w:cs="Tahoma"/>
        </w:rPr>
        <w:t>Laptop/LCD</w:t>
      </w:r>
    </w:p>
    <w:p w:rsidR="002E4466" w:rsidRPr="002E4466" w:rsidRDefault="002E4466" w:rsidP="002E4466">
      <w:pPr>
        <w:pStyle w:val="ListParagraph"/>
        <w:numPr>
          <w:ilvl w:val="0"/>
          <w:numId w:val="36"/>
        </w:numPr>
        <w:jc w:val="both"/>
        <w:rPr>
          <w:rFonts w:ascii="Tahoma" w:hAnsi="Tahoma" w:cs="Tahoma"/>
        </w:rPr>
      </w:pPr>
      <w:r w:rsidRPr="002E4466">
        <w:rPr>
          <w:rFonts w:ascii="Tahoma" w:hAnsi="Tahoma" w:cs="Tahoma"/>
        </w:rPr>
        <w:lastRenderedPageBreak/>
        <w:t>Metode</w:t>
      </w:r>
    </w:p>
    <w:p w:rsidR="002E4466" w:rsidRPr="002E4466" w:rsidRDefault="002E4466" w:rsidP="002E4466">
      <w:pPr>
        <w:pStyle w:val="ListParagraph"/>
        <w:jc w:val="both"/>
        <w:rPr>
          <w:rFonts w:ascii="Tahoma" w:hAnsi="Tahoma" w:cs="Tahoma"/>
        </w:rPr>
      </w:pPr>
      <w:r w:rsidRPr="002E4466">
        <w:rPr>
          <w:rFonts w:ascii="Tahoma" w:hAnsi="Tahoma" w:cs="Tahoma"/>
        </w:rPr>
        <w:t>Psikoedukasi dan diskusi</w:t>
      </w:r>
    </w:p>
    <w:p w:rsidR="002E4466" w:rsidRPr="002E4466" w:rsidRDefault="002E4466" w:rsidP="002E4466">
      <w:pPr>
        <w:pStyle w:val="ListParagraph"/>
        <w:numPr>
          <w:ilvl w:val="0"/>
          <w:numId w:val="36"/>
        </w:numPr>
        <w:jc w:val="both"/>
        <w:rPr>
          <w:rFonts w:ascii="Tahoma" w:hAnsi="Tahoma" w:cs="Tahoma"/>
        </w:rPr>
      </w:pPr>
      <w:r w:rsidRPr="002E4466">
        <w:rPr>
          <w:rFonts w:ascii="Tahoma" w:hAnsi="Tahoma" w:cs="Tahoma"/>
        </w:rPr>
        <w:t>Prosedur</w:t>
      </w:r>
    </w:p>
    <w:p w:rsidR="002E4466" w:rsidRPr="002E4466" w:rsidRDefault="002E4466" w:rsidP="002E4466">
      <w:pPr>
        <w:pStyle w:val="ListParagraph"/>
        <w:numPr>
          <w:ilvl w:val="0"/>
          <w:numId w:val="43"/>
        </w:numPr>
        <w:jc w:val="both"/>
        <w:rPr>
          <w:rFonts w:ascii="Tahoma" w:hAnsi="Tahoma" w:cs="Tahoma"/>
        </w:rPr>
      </w:pPr>
      <w:r w:rsidRPr="002E4466">
        <w:rPr>
          <w:rFonts w:ascii="Tahoma" w:hAnsi="Tahoma" w:cs="Tahoma"/>
        </w:rPr>
        <w:t xml:space="preserve">Fasilitator memutarkan tayangan mengenai penjelasan kalimat-kalimat thoyyibah dan menjelaskan kalimat-kalimat thoyyibah tersebut dengan mengatakan: </w:t>
      </w:r>
    </w:p>
    <w:p w:rsidR="002E4466" w:rsidRPr="002E4466" w:rsidRDefault="002E4466" w:rsidP="002E4466">
      <w:pPr>
        <w:pStyle w:val="ListParagraph"/>
        <w:ind w:left="1080"/>
        <w:jc w:val="both"/>
        <w:rPr>
          <w:rFonts w:ascii="Tahoma" w:hAnsi="Tahoma" w:cs="Tahoma"/>
        </w:rPr>
      </w:pPr>
      <w:r w:rsidRPr="002E4466">
        <w:rPr>
          <w:rFonts w:ascii="Tahoma" w:hAnsi="Tahoma" w:cs="Tahoma"/>
        </w:rPr>
        <w:t>“</w:t>
      </w:r>
      <w:r w:rsidRPr="002E4466">
        <w:rPr>
          <w:rFonts w:ascii="Tahoma" w:hAnsi="Tahoma" w:cs="Tahoma"/>
          <w:i/>
        </w:rPr>
        <w:t>bapak dan ibu sekalian, sekarang kita akan melihat penayangan dan simulasi mengenai kalimat-kalimat thoyyibah. Kalimat thoyyibah artinya pengetahuan tentang Allah SWT yang baik dan menentramkan. Nantinya bapak dan ibu dapat mengetahui dan memahami kalimat-kalimat thoyyibah untuk pengetahuan sehari-hari sebagai dzikir</w:t>
      </w:r>
      <w:r w:rsidRPr="002E4466">
        <w:rPr>
          <w:rFonts w:ascii="Tahoma" w:hAnsi="Tahoma" w:cs="Tahoma"/>
        </w:rPr>
        <w:t>”.</w:t>
      </w:r>
    </w:p>
    <w:p w:rsidR="002E4466" w:rsidRPr="002E4466" w:rsidRDefault="002E4466" w:rsidP="002E4466">
      <w:pPr>
        <w:pStyle w:val="ListParagraph"/>
        <w:numPr>
          <w:ilvl w:val="0"/>
          <w:numId w:val="43"/>
        </w:numPr>
        <w:jc w:val="both"/>
        <w:rPr>
          <w:rFonts w:ascii="Tahoma" w:hAnsi="Tahoma" w:cs="Tahoma"/>
        </w:rPr>
      </w:pPr>
      <w:r w:rsidRPr="002E4466">
        <w:rPr>
          <w:rFonts w:ascii="Tahoma" w:hAnsi="Tahoma" w:cs="Tahoma"/>
        </w:rPr>
        <w:t xml:space="preserve">Fasilitator menjelaskan mengenai kalimat thoyyibah: </w:t>
      </w:r>
    </w:p>
    <w:p w:rsidR="002E4466" w:rsidRPr="002E4466" w:rsidRDefault="002E4466" w:rsidP="002E4466">
      <w:pPr>
        <w:pStyle w:val="ListParagraph"/>
        <w:ind w:left="1080"/>
        <w:jc w:val="both"/>
        <w:rPr>
          <w:rFonts w:ascii="Tahoma" w:hAnsi="Tahoma" w:cs="Tahoma"/>
        </w:rPr>
      </w:pPr>
      <w:r w:rsidRPr="002E4466">
        <w:rPr>
          <w:rFonts w:ascii="Tahoma" w:hAnsi="Tahoma" w:cs="Tahoma"/>
        </w:rPr>
        <w:t>“</w:t>
      </w:r>
      <w:r w:rsidRPr="002E4466">
        <w:rPr>
          <w:rFonts w:ascii="Tahoma" w:hAnsi="Tahoma" w:cs="Tahoma"/>
          <w:i/>
        </w:rPr>
        <w:t xml:space="preserve">bapak dan ibu sekalian, kalimat thoyyibah yaitu kalimat-kalimat yang digunakan umat muslim untuk berdzikir kepada Allah SWT. Para ulama menafsirkan kalimat thoyyibah (yang baik) adalah kalimat tauhid, tasbih, istighfar dan segala ucapan yang menyeru kepada kebajikan dan mencegah pada kemungkaran dan lain-lain (Rahman, 2008) </w:t>
      </w:r>
      <w:r w:rsidRPr="002E4466">
        <w:rPr>
          <w:rFonts w:ascii="Tahoma" w:hAnsi="Tahoma" w:cs="Tahoma"/>
        </w:rPr>
        <w:t>”.</w:t>
      </w:r>
    </w:p>
    <w:p w:rsidR="002E4466" w:rsidRPr="002E4466" w:rsidRDefault="002E4466" w:rsidP="002E4466">
      <w:pPr>
        <w:pStyle w:val="ListParagraph"/>
        <w:ind w:left="1080"/>
        <w:jc w:val="both"/>
        <w:rPr>
          <w:rFonts w:ascii="Tahoma" w:hAnsi="Tahoma" w:cs="Tahoma"/>
        </w:rPr>
      </w:pPr>
    </w:p>
    <w:p w:rsidR="002E4466" w:rsidRPr="002E4466" w:rsidRDefault="002E4466" w:rsidP="002E4466">
      <w:pPr>
        <w:pStyle w:val="ListParagraph"/>
        <w:ind w:left="1080"/>
        <w:jc w:val="both"/>
        <w:rPr>
          <w:rFonts w:ascii="Tahoma" w:hAnsi="Tahoma" w:cs="Tahoma"/>
          <w:i/>
        </w:rPr>
      </w:pPr>
      <w:r w:rsidRPr="002E4466">
        <w:rPr>
          <w:rFonts w:ascii="Tahoma" w:hAnsi="Tahoma" w:cs="Tahoma"/>
          <w:b/>
          <w:i/>
        </w:rPr>
        <w:t>“Istighfar</w:t>
      </w:r>
      <w:r w:rsidRPr="002E4466">
        <w:rPr>
          <w:rFonts w:ascii="Tahoma" w:hAnsi="Tahoma" w:cs="Tahoma"/>
          <w:i/>
        </w:rPr>
        <w:t>: Astaghfirullahaladzim (diucapkan ketika melakukan kekhilafan dan berbuat salah). Manusia pasti berbuat salah dan Allah Maha Pengampun dan senang mengampuni.”</w:t>
      </w:r>
    </w:p>
    <w:p w:rsidR="002E4466" w:rsidRPr="002E4466" w:rsidRDefault="002E4466" w:rsidP="002E4466">
      <w:pPr>
        <w:pStyle w:val="ListParagraph"/>
        <w:ind w:left="1080"/>
        <w:jc w:val="both"/>
        <w:rPr>
          <w:rFonts w:ascii="Tahoma" w:hAnsi="Tahoma" w:cs="Tahoma"/>
          <w:i/>
        </w:rPr>
      </w:pPr>
    </w:p>
    <w:p w:rsidR="002E4466" w:rsidRPr="002E4466" w:rsidRDefault="002E4466" w:rsidP="002E4466">
      <w:pPr>
        <w:pStyle w:val="ListParagraph"/>
        <w:ind w:left="1080"/>
        <w:jc w:val="both"/>
        <w:rPr>
          <w:rFonts w:ascii="Tahoma" w:hAnsi="Tahoma" w:cs="Tahoma"/>
          <w:i/>
        </w:rPr>
      </w:pPr>
      <w:r w:rsidRPr="002E4466">
        <w:rPr>
          <w:rFonts w:ascii="Tahoma" w:hAnsi="Tahoma" w:cs="Tahoma"/>
          <w:b/>
          <w:i/>
        </w:rPr>
        <w:t>“Tasbih</w:t>
      </w:r>
      <w:r w:rsidRPr="002E4466">
        <w:rPr>
          <w:rFonts w:ascii="Tahoma" w:hAnsi="Tahoma" w:cs="Tahoma"/>
          <w:i/>
        </w:rPr>
        <w:t>: Subhanallahiladzim (ketika mendapatkan kejadian buruk)”.</w:t>
      </w:r>
    </w:p>
    <w:p w:rsidR="002E4466" w:rsidRPr="002E4466" w:rsidRDefault="002E4466" w:rsidP="002E4466">
      <w:pPr>
        <w:pStyle w:val="ListParagraph"/>
        <w:ind w:left="1080"/>
        <w:jc w:val="both"/>
        <w:rPr>
          <w:rFonts w:ascii="Tahoma" w:hAnsi="Tahoma" w:cs="Tahoma"/>
          <w:i/>
        </w:rPr>
      </w:pPr>
    </w:p>
    <w:p w:rsidR="002E4466" w:rsidRPr="002E4466" w:rsidRDefault="002E4466" w:rsidP="002E4466">
      <w:pPr>
        <w:pStyle w:val="ListParagraph"/>
        <w:ind w:left="1080"/>
        <w:jc w:val="both"/>
        <w:rPr>
          <w:rFonts w:ascii="Tahoma" w:hAnsi="Tahoma" w:cs="Tahoma"/>
          <w:i/>
        </w:rPr>
      </w:pPr>
      <w:r w:rsidRPr="002E4466">
        <w:rPr>
          <w:rFonts w:ascii="Tahoma" w:hAnsi="Tahoma" w:cs="Tahoma"/>
          <w:b/>
          <w:i/>
        </w:rPr>
        <w:t>“Tahmid</w:t>
      </w:r>
      <w:r w:rsidRPr="002E4466">
        <w:rPr>
          <w:rFonts w:ascii="Tahoma" w:hAnsi="Tahoma" w:cs="Tahoma"/>
          <w:i/>
        </w:rPr>
        <w:t>: Alhamdulillah (ketika mendapatkan nikmat)”.</w:t>
      </w:r>
    </w:p>
    <w:p w:rsidR="002E4466" w:rsidRPr="002E4466" w:rsidRDefault="002E4466" w:rsidP="002E4466">
      <w:pPr>
        <w:pStyle w:val="ListParagraph"/>
        <w:ind w:left="1080"/>
        <w:jc w:val="both"/>
        <w:rPr>
          <w:rFonts w:ascii="Tahoma" w:hAnsi="Tahoma" w:cs="Tahoma"/>
          <w:i/>
        </w:rPr>
      </w:pPr>
    </w:p>
    <w:p w:rsidR="002E4466" w:rsidRPr="002E4466" w:rsidRDefault="002E4466" w:rsidP="002E4466">
      <w:pPr>
        <w:pStyle w:val="ListParagraph"/>
        <w:ind w:left="1080"/>
        <w:jc w:val="both"/>
        <w:rPr>
          <w:rFonts w:ascii="Tahoma" w:hAnsi="Tahoma" w:cs="Tahoma"/>
          <w:i/>
        </w:rPr>
      </w:pPr>
      <w:r w:rsidRPr="002E4466">
        <w:rPr>
          <w:rFonts w:ascii="Tahoma" w:hAnsi="Tahoma" w:cs="Tahoma"/>
          <w:b/>
          <w:i/>
        </w:rPr>
        <w:t>“Takbir</w:t>
      </w:r>
      <w:r w:rsidRPr="002E4466">
        <w:rPr>
          <w:rFonts w:ascii="Tahoma" w:hAnsi="Tahoma" w:cs="Tahoma"/>
          <w:i/>
        </w:rPr>
        <w:t>: Allahuakbar (ketika merasa takut)”.</w:t>
      </w:r>
    </w:p>
    <w:p w:rsidR="002E4466" w:rsidRPr="002E4466" w:rsidRDefault="002E4466" w:rsidP="002E4466">
      <w:pPr>
        <w:pStyle w:val="ListParagraph"/>
        <w:ind w:left="1080"/>
        <w:jc w:val="both"/>
        <w:rPr>
          <w:rFonts w:ascii="Tahoma" w:hAnsi="Tahoma" w:cs="Tahoma"/>
          <w:i/>
        </w:rPr>
      </w:pPr>
    </w:p>
    <w:p w:rsidR="002E4466" w:rsidRPr="002E4466" w:rsidRDefault="002E4466" w:rsidP="002E4466">
      <w:pPr>
        <w:pStyle w:val="ListParagraph"/>
        <w:ind w:left="1080"/>
        <w:jc w:val="both"/>
        <w:rPr>
          <w:rFonts w:ascii="Tahoma" w:hAnsi="Tahoma" w:cs="Tahoma"/>
          <w:i/>
        </w:rPr>
      </w:pPr>
      <w:r w:rsidRPr="002E4466">
        <w:rPr>
          <w:rFonts w:ascii="Tahoma" w:hAnsi="Tahoma" w:cs="Tahoma"/>
          <w:i/>
        </w:rPr>
        <w:t>“MasyaAllah (ketika kagum akan suatu hal”</w:t>
      </w:r>
    </w:p>
    <w:p w:rsidR="002E4466" w:rsidRPr="002E4466" w:rsidRDefault="002E4466" w:rsidP="002E4466">
      <w:pPr>
        <w:pStyle w:val="ListParagraph"/>
        <w:ind w:left="1080"/>
        <w:jc w:val="both"/>
        <w:rPr>
          <w:rFonts w:ascii="Tahoma" w:hAnsi="Tahoma" w:cs="Tahoma"/>
          <w:i/>
        </w:rPr>
      </w:pPr>
    </w:p>
    <w:p w:rsidR="002E4466" w:rsidRPr="002E4466" w:rsidRDefault="002E4466" w:rsidP="002E4466">
      <w:pPr>
        <w:pStyle w:val="ListParagraph"/>
        <w:ind w:left="1080"/>
        <w:jc w:val="both"/>
        <w:rPr>
          <w:rFonts w:ascii="Tahoma" w:hAnsi="Tahoma" w:cs="Tahoma"/>
          <w:i/>
        </w:rPr>
      </w:pPr>
      <w:r w:rsidRPr="002E4466">
        <w:rPr>
          <w:rFonts w:ascii="Tahoma" w:hAnsi="Tahoma" w:cs="Tahoma"/>
          <w:i/>
        </w:rPr>
        <w:t>“Bismillah (ketika memulai suatu pekerjaan)”</w:t>
      </w: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r w:rsidRPr="002E4466">
        <w:rPr>
          <w:rFonts w:ascii="Tahoma" w:hAnsi="Tahoma" w:cs="Tahoma"/>
          <w:b/>
        </w:rPr>
        <w:t>Sesi 2.4 Mempraktikkan Kalimat Thoyyibah</w:t>
      </w: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numPr>
          <w:ilvl w:val="0"/>
          <w:numId w:val="44"/>
        </w:numPr>
        <w:jc w:val="both"/>
        <w:rPr>
          <w:rFonts w:ascii="Tahoma" w:hAnsi="Tahoma" w:cs="Tahoma"/>
        </w:rPr>
      </w:pPr>
      <w:r w:rsidRPr="002E4466">
        <w:rPr>
          <w:rFonts w:ascii="Tahoma" w:hAnsi="Tahoma" w:cs="Tahoma"/>
        </w:rPr>
        <w:t>Tujuan</w:t>
      </w:r>
    </w:p>
    <w:p w:rsidR="002E4466" w:rsidRPr="002E4466" w:rsidRDefault="002E4466" w:rsidP="002E4466">
      <w:pPr>
        <w:pStyle w:val="ListParagraph"/>
        <w:jc w:val="both"/>
        <w:rPr>
          <w:rFonts w:ascii="Tahoma" w:hAnsi="Tahoma" w:cs="Tahoma"/>
        </w:rPr>
      </w:pPr>
      <w:r w:rsidRPr="002E4466">
        <w:rPr>
          <w:rFonts w:ascii="Tahoma" w:hAnsi="Tahoma" w:cs="Tahoma"/>
        </w:rPr>
        <w:t xml:space="preserve">Peserta dapat melakukan dzikir dengan menggunakan kalimat thoyyibah. </w:t>
      </w:r>
    </w:p>
    <w:p w:rsidR="002E4466" w:rsidRPr="002E4466" w:rsidRDefault="002E4466" w:rsidP="002E4466">
      <w:pPr>
        <w:pStyle w:val="ListParagraph"/>
        <w:numPr>
          <w:ilvl w:val="0"/>
          <w:numId w:val="44"/>
        </w:numPr>
        <w:jc w:val="both"/>
        <w:rPr>
          <w:rFonts w:ascii="Tahoma" w:hAnsi="Tahoma" w:cs="Tahoma"/>
        </w:rPr>
      </w:pPr>
      <w:r w:rsidRPr="002E4466">
        <w:rPr>
          <w:rFonts w:ascii="Tahoma" w:hAnsi="Tahoma" w:cs="Tahoma"/>
        </w:rPr>
        <w:t>Waktu</w:t>
      </w:r>
    </w:p>
    <w:p w:rsidR="002E4466" w:rsidRPr="002E4466" w:rsidRDefault="002E4466" w:rsidP="002E4466">
      <w:pPr>
        <w:pStyle w:val="ListParagraph"/>
        <w:jc w:val="both"/>
        <w:rPr>
          <w:rFonts w:ascii="Tahoma" w:hAnsi="Tahoma" w:cs="Tahoma"/>
        </w:rPr>
      </w:pPr>
      <w:r w:rsidRPr="002E4466">
        <w:rPr>
          <w:rFonts w:ascii="Tahoma" w:hAnsi="Tahoma" w:cs="Tahoma"/>
        </w:rPr>
        <w:t>15 menit</w:t>
      </w:r>
    </w:p>
    <w:p w:rsidR="002E4466" w:rsidRPr="002E4466" w:rsidRDefault="002E4466" w:rsidP="002E4466">
      <w:pPr>
        <w:pStyle w:val="ListParagraph"/>
        <w:numPr>
          <w:ilvl w:val="0"/>
          <w:numId w:val="44"/>
        </w:numPr>
        <w:jc w:val="both"/>
        <w:rPr>
          <w:rFonts w:ascii="Tahoma" w:hAnsi="Tahoma" w:cs="Tahoma"/>
        </w:rPr>
      </w:pPr>
      <w:r w:rsidRPr="002E4466">
        <w:rPr>
          <w:rFonts w:ascii="Tahoma" w:hAnsi="Tahoma" w:cs="Tahoma"/>
        </w:rPr>
        <w:t>Alat dan Bahan</w:t>
      </w:r>
    </w:p>
    <w:p w:rsidR="002E4466" w:rsidRPr="002E4466" w:rsidRDefault="002E4466" w:rsidP="002E4466">
      <w:pPr>
        <w:pStyle w:val="ListParagraph"/>
        <w:jc w:val="both"/>
        <w:rPr>
          <w:rFonts w:ascii="Tahoma" w:hAnsi="Tahoma" w:cs="Tahoma"/>
        </w:rPr>
      </w:pPr>
      <w:r w:rsidRPr="002E4466">
        <w:rPr>
          <w:rFonts w:ascii="Tahoma" w:hAnsi="Tahoma" w:cs="Tahoma"/>
        </w:rPr>
        <w:t>Tasbih</w:t>
      </w:r>
    </w:p>
    <w:p w:rsidR="002E4466" w:rsidRPr="002E4466" w:rsidRDefault="002E4466" w:rsidP="002E4466">
      <w:pPr>
        <w:pStyle w:val="ListParagraph"/>
        <w:numPr>
          <w:ilvl w:val="0"/>
          <w:numId w:val="44"/>
        </w:numPr>
        <w:jc w:val="both"/>
        <w:rPr>
          <w:rFonts w:ascii="Tahoma" w:hAnsi="Tahoma" w:cs="Tahoma"/>
        </w:rPr>
      </w:pPr>
      <w:r w:rsidRPr="002E4466">
        <w:rPr>
          <w:rFonts w:ascii="Tahoma" w:hAnsi="Tahoma" w:cs="Tahoma"/>
        </w:rPr>
        <w:t>Metode</w:t>
      </w:r>
    </w:p>
    <w:p w:rsidR="002E4466" w:rsidRPr="002E4466" w:rsidRDefault="002E4466" w:rsidP="002E4466">
      <w:pPr>
        <w:pStyle w:val="ListParagraph"/>
        <w:jc w:val="both"/>
        <w:rPr>
          <w:rFonts w:ascii="Tahoma" w:hAnsi="Tahoma" w:cs="Tahoma"/>
        </w:rPr>
      </w:pPr>
      <w:r w:rsidRPr="002E4466">
        <w:rPr>
          <w:rFonts w:ascii="Tahoma" w:hAnsi="Tahoma" w:cs="Tahoma"/>
        </w:rPr>
        <w:t>Praktik</w:t>
      </w:r>
    </w:p>
    <w:p w:rsidR="002E4466" w:rsidRPr="002E4466" w:rsidRDefault="002E4466" w:rsidP="002E4466">
      <w:pPr>
        <w:pStyle w:val="ListParagraph"/>
        <w:numPr>
          <w:ilvl w:val="0"/>
          <w:numId w:val="44"/>
        </w:numPr>
        <w:jc w:val="both"/>
        <w:rPr>
          <w:rFonts w:ascii="Tahoma" w:hAnsi="Tahoma" w:cs="Tahoma"/>
        </w:rPr>
      </w:pPr>
      <w:r w:rsidRPr="002E4466">
        <w:rPr>
          <w:rFonts w:ascii="Tahoma" w:hAnsi="Tahoma" w:cs="Tahoma"/>
        </w:rPr>
        <w:t>Prosedur</w:t>
      </w:r>
    </w:p>
    <w:p w:rsidR="002E4466" w:rsidRPr="002E4466" w:rsidRDefault="002E4466" w:rsidP="002E4466">
      <w:pPr>
        <w:pStyle w:val="ListParagraph"/>
        <w:numPr>
          <w:ilvl w:val="0"/>
          <w:numId w:val="45"/>
        </w:numPr>
        <w:jc w:val="both"/>
        <w:rPr>
          <w:rFonts w:ascii="Tahoma" w:hAnsi="Tahoma" w:cs="Tahoma"/>
        </w:rPr>
      </w:pPr>
      <w:r w:rsidRPr="002E4466">
        <w:rPr>
          <w:rFonts w:ascii="Tahoma" w:hAnsi="Tahoma" w:cs="Tahoma"/>
        </w:rPr>
        <w:t>Fasilitator meminta peserta untuk mempraktikkan kalimat thoyyibah dengan mengatakan:</w:t>
      </w:r>
    </w:p>
    <w:p w:rsidR="002E4466" w:rsidRPr="002E4466" w:rsidRDefault="002E4466" w:rsidP="002E4466">
      <w:pPr>
        <w:pStyle w:val="ListParagraph"/>
        <w:ind w:left="1080"/>
        <w:jc w:val="both"/>
        <w:rPr>
          <w:rFonts w:ascii="Tahoma" w:hAnsi="Tahoma" w:cs="Tahoma"/>
          <w:i/>
        </w:rPr>
      </w:pPr>
      <w:r w:rsidRPr="002E4466">
        <w:rPr>
          <w:rFonts w:ascii="Tahoma" w:hAnsi="Tahoma" w:cs="Tahoma"/>
          <w:i/>
        </w:rPr>
        <w:lastRenderedPageBreak/>
        <w:t>“bapak/ibu sekalian, setelah tadi kita menyaksikan tayangan mengenai kalimat-kalimat thoyyibah, sekarang saatnya kita mempraktikkan kalimat-kalimat thoyyibah tersebut. Sebelum kita memulai dzikir marilah kita membaca basmallah”.</w:t>
      </w:r>
    </w:p>
    <w:p w:rsidR="002E4466" w:rsidRPr="002E4466" w:rsidRDefault="002E4466" w:rsidP="002E4466">
      <w:pPr>
        <w:pStyle w:val="ListParagraph"/>
        <w:ind w:left="1080"/>
        <w:jc w:val="both"/>
        <w:rPr>
          <w:rFonts w:ascii="Tahoma" w:hAnsi="Tahoma" w:cs="Tahoma"/>
          <w:i/>
        </w:rPr>
      </w:pPr>
    </w:p>
    <w:p w:rsidR="002E4466" w:rsidRPr="002E4466" w:rsidRDefault="002E4466" w:rsidP="002E4466">
      <w:pPr>
        <w:pStyle w:val="ListParagraph"/>
        <w:numPr>
          <w:ilvl w:val="0"/>
          <w:numId w:val="45"/>
        </w:numPr>
        <w:jc w:val="both"/>
        <w:rPr>
          <w:rFonts w:ascii="Tahoma" w:hAnsi="Tahoma" w:cs="Tahoma"/>
        </w:rPr>
      </w:pPr>
      <w:r w:rsidRPr="002E4466">
        <w:rPr>
          <w:rFonts w:ascii="Tahoma" w:hAnsi="Tahoma" w:cs="Tahoma"/>
        </w:rPr>
        <w:t>“</w:t>
      </w:r>
      <w:r w:rsidRPr="002E4466">
        <w:rPr>
          <w:rFonts w:ascii="Tahoma" w:hAnsi="Tahoma" w:cs="Tahoma"/>
          <w:i/>
        </w:rPr>
        <w:t>Ketika bapak/ibu memulai pekerjaan atau memulai bepergian, kalimat thoyyibah apakah yang sebaiknya ibu katakan? Benar...kalimat thoyyibah yang dapat dikatakan adalah Bismillah</w:t>
      </w:r>
      <w:r w:rsidRPr="002E4466">
        <w:rPr>
          <w:rFonts w:ascii="Tahoma" w:hAnsi="Tahoma" w:cs="Tahoma"/>
        </w:rPr>
        <w:t>”.</w:t>
      </w:r>
    </w:p>
    <w:p w:rsidR="002E4466" w:rsidRPr="002E4466" w:rsidRDefault="002E4466" w:rsidP="002E4466">
      <w:pPr>
        <w:pStyle w:val="ListParagraph"/>
        <w:ind w:left="1080"/>
        <w:jc w:val="both"/>
        <w:rPr>
          <w:rFonts w:ascii="Tahoma" w:hAnsi="Tahoma" w:cs="Tahoma"/>
        </w:rPr>
      </w:pPr>
    </w:p>
    <w:p w:rsidR="002E4466" w:rsidRPr="002E4466" w:rsidRDefault="002E4466" w:rsidP="002E4466">
      <w:pPr>
        <w:pStyle w:val="ListParagraph"/>
        <w:numPr>
          <w:ilvl w:val="0"/>
          <w:numId w:val="45"/>
        </w:numPr>
        <w:jc w:val="both"/>
        <w:rPr>
          <w:rFonts w:ascii="Tahoma" w:hAnsi="Tahoma" w:cs="Tahoma"/>
        </w:rPr>
      </w:pPr>
      <w:r w:rsidRPr="002E4466">
        <w:rPr>
          <w:rFonts w:ascii="Tahoma" w:hAnsi="Tahoma" w:cs="Tahoma"/>
          <w:i/>
        </w:rPr>
        <w:t>“Ketika bapak/ibu mendapatkan kenikmatan, bersin kalimat thoyyibah apakah yang akan dikatakan?. Benar, kalimat thoyyibah yang sebaiknya dikatakan adalah Alhamdulillah” (H.R Bukhori).</w:t>
      </w:r>
    </w:p>
    <w:p w:rsidR="002E4466" w:rsidRPr="002E4466" w:rsidRDefault="002E4466" w:rsidP="002E4466">
      <w:pPr>
        <w:pStyle w:val="ListParagraph"/>
        <w:rPr>
          <w:rFonts w:ascii="Tahoma" w:hAnsi="Tahoma" w:cs="Tahoma"/>
        </w:rPr>
      </w:pPr>
    </w:p>
    <w:p w:rsidR="002E4466" w:rsidRPr="002E4466" w:rsidRDefault="002E4466" w:rsidP="002E4466">
      <w:pPr>
        <w:pStyle w:val="ListParagraph"/>
        <w:numPr>
          <w:ilvl w:val="0"/>
          <w:numId w:val="45"/>
        </w:numPr>
        <w:jc w:val="both"/>
        <w:rPr>
          <w:rFonts w:ascii="Tahoma" w:hAnsi="Tahoma" w:cs="Tahoma"/>
        </w:rPr>
      </w:pPr>
      <w:r w:rsidRPr="002E4466">
        <w:rPr>
          <w:rFonts w:ascii="Tahoma" w:hAnsi="Tahoma" w:cs="Tahoma"/>
          <w:i/>
        </w:rPr>
        <w:t>“Ketika bapak/ibu heran melihat ketidaksesuaian, atau melihat dan mendengar hal buruk, kalimat thoyyibah apakah yang sebaiknya dikatakan? Benar kalimat thoyyibah yang ibu katakan adalah Subhanallah”.</w:t>
      </w:r>
    </w:p>
    <w:p w:rsidR="002E4466" w:rsidRPr="002E4466" w:rsidRDefault="002E4466" w:rsidP="002E4466">
      <w:pPr>
        <w:pStyle w:val="ListParagraph"/>
        <w:rPr>
          <w:rFonts w:ascii="Tahoma" w:hAnsi="Tahoma" w:cs="Tahoma"/>
        </w:rPr>
      </w:pPr>
    </w:p>
    <w:p w:rsidR="002E4466" w:rsidRPr="002E4466" w:rsidRDefault="002E4466" w:rsidP="002E4466">
      <w:pPr>
        <w:pStyle w:val="ListParagraph"/>
        <w:numPr>
          <w:ilvl w:val="0"/>
          <w:numId w:val="45"/>
        </w:numPr>
        <w:jc w:val="both"/>
        <w:rPr>
          <w:rFonts w:ascii="Tahoma" w:hAnsi="Tahoma" w:cs="Tahoma"/>
        </w:rPr>
      </w:pPr>
      <w:r w:rsidRPr="002E4466">
        <w:rPr>
          <w:rFonts w:ascii="Tahoma" w:hAnsi="Tahoma" w:cs="Tahoma"/>
          <w:i/>
        </w:rPr>
        <w:t>Ketika bapak/ibu melihat atau menyaksikan keindahan di sekitar, kalimat thoyyibah apakah yang sebaiknya dikatakan? Benar kalimat thoyyibah yang ibu katakan adalah MasyaAllah”.</w:t>
      </w:r>
    </w:p>
    <w:p w:rsidR="002E4466" w:rsidRPr="002E4466" w:rsidRDefault="002E4466" w:rsidP="002E4466">
      <w:pPr>
        <w:pStyle w:val="ListParagraph"/>
        <w:rPr>
          <w:rFonts w:ascii="Tahoma" w:hAnsi="Tahoma" w:cs="Tahoma"/>
        </w:rPr>
      </w:pPr>
    </w:p>
    <w:p w:rsidR="002E4466" w:rsidRPr="002E4466" w:rsidRDefault="002E4466" w:rsidP="002E4466">
      <w:pPr>
        <w:pStyle w:val="ListParagraph"/>
        <w:numPr>
          <w:ilvl w:val="0"/>
          <w:numId w:val="45"/>
        </w:numPr>
        <w:jc w:val="both"/>
        <w:rPr>
          <w:rFonts w:ascii="Tahoma" w:hAnsi="Tahoma" w:cs="Tahoma"/>
        </w:rPr>
      </w:pPr>
      <w:r w:rsidRPr="002E4466">
        <w:rPr>
          <w:rFonts w:ascii="Tahoma" w:hAnsi="Tahoma" w:cs="Tahoma"/>
          <w:i/>
        </w:rPr>
        <w:t>Ketika bapak/ibu mengalami kelalaian, kalimat thoyyibah apakah yang sebaiknya dikatakan? Benar kalimat thoyyibah yang ibu katakan adalah Astaghfirullahaladzim”</w:t>
      </w:r>
    </w:p>
    <w:p w:rsidR="002E4466" w:rsidRPr="002E4466" w:rsidRDefault="002E4466" w:rsidP="002E4466">
      <w:pPr>
        <w:pStyle w:val="ListParagraph"/>
        <w:rPr>
          <w:rFonts w:ascii="Tahoma" w:hAnsi="Tahoma" w:cs="Tahoma"/>
        </w:rPr>
      </w:pPr>
    </w:p>
    <w:p w:rsidR="002E4466" w:rsidRPr="002E4466" w:rsidRDefault="002E4466" w:rsidP="002E4466">
      <w:pPr>
        <w:pStyle w:val="ListParagraph"/>
        <w:ind w:left="0"/>
        <w:rPr>
          <w:rFonts w:ascii="Tahoma" w:hAnsi="Tahoma" w:cs="Tahoma"/>
          <w:b/>
        </w:rPr>
      </w:pPr>
    </w:p>
    <w:p w:rsidR="002E4466" w:rsidRPr="002E4466" w:rsidRDefault="002E4466" w:rsidP="002E4466">
      <w:pPr>
        <w:pStyle w:val="ListParagraph"/>
        <w:ind w:left="0"/>
        <w:jc w:val="center"/>
        <w:rPr>
          <w:rFonts w:ascii="Tahoma" w:hAnsi="Tahoma" w:cs="Tahoma"/>
          <w:b/>
        </w:rPr>
      </w:pPr>
      <w:r w:rsidRPr="002E4466">
        <w:rPr>
          <w:rFonts w:ascii="Tahoma" w:hAnsi="Tahoma" w:cs="Tahoma"/>
          <w:b/>
        </w:rPr>
        <w:t>Sesi 2.5 Cara Berdzikir yang benar</w:t>
      </w:r>
    </w:p>
    <w:p w:rsidR="002E4466" w:rsidRPr="002E4466" w:rsidRDefault="002E4466" w:rsidP="002E4466">
      <w:pPr>
        <w:pStyle w:val="ListParagraph"/>
        <w:ind w:left="0"/>
        <w:jc w:val="center"/>
        <w:rPr>
          <w:rFonts w:ascii="Tahoma" w:hAnsi="Tahoma" w:cs="Tahoma"/>
        </w:rPr>
      </w:pPr>
    </w:p>
    <w:p w:rsidR="002E4466" w:rsidRPr="002E4466" w:rsidRDefault="002E4466" w:rsidP="002E4466">
      <w:pPr>
        <w:pStyle w:val="ListParagraph"/>
        <w:numPr>
          <w:ilvl w:val="0"/>
          <w:numId w:val="56"/>
        </w:numPr>
        <w:jc w:val="both"/>
        <w:rPr>
          <w:rFonts w:ascii="Tahoma" w:hAnsi="Tahoma" w:cs="Tahoma"/>
        </w:rPr>
      </w:pPr>
      <w:r w:rsidRPr="002E4466">
        <w:rPr>
          <w:rFonts w:ascii="Tahoma" w:hAnsi="Tahoma" w:cs="Tahoma"/>
        </w:rPr>
        <w:t>Tujuan</w:t>
      </w:r>
    </w:p>
    <w:p w:rsidR="002E4466" w:rsidRPr="002E4466" w:rsidRDefault="002E4466" w:rsidP="002E4466">
      <w:pPr>
        <w:pStyle w:val="ListParagraph"/>
        <w:jc w:val="both"/>
        <w:rPr>
          <w:rFonts w:ascii="Tahoma" w:hAnsi="Tahoma" w:cs="Tahoma"/>
        </w:rPr>
      </w:pPr>
      <w:r w:rsidRPr="002E4466">
        <w:rPr>
          <w:rFonts w:ascii="Tahoma" w:hAnsi="Tahoma" w:cs="Tahoma"/>
        </w:rPr>
        <w:t>Peserta dapat memahami cara berdzikir yang benar sesuai dengan ketentuan hadist yang dapat diterapkan dalam kehidupan sehari-hari.</w:t>
      </w:r>
    </w:p>
    <w:p w:rsidR="002E4466" w:rsidRPr="002E4466" w:rsidRDefault="002E4466" w:rsidP="002E4466">
      <w:pPr>
        <w:pStyle w:val="ListParagraph"/>
        <w:numPr>
          <w:ilvl w:val="0"/>
          <w:numId w:val="56"/>
        </w:numPr>
        <w:jc w:val="both"/>
        <w:rPr>
          <w:rFonts w:ascii="Tahoma" w:hAnsi="Tahoma" w:cs="Tahoma"/>
        </w:rPr>
      </w:pPr>
      <w:r w:rsidRPr="002E4466">
        <w:rPr>
          <w:rFonts w:ascii="Tahoma" w:hAnsi="Tahoma" w:cs="Tahoma"/>
        </w:rPr>
        <w:t>Waktu</w:t>
      </w:r>
    </w:p>
    <w:p w:rsidR="002E4466" w:rsidRPr="002E4466" w:rsidRDefault="002E4466" w:rsidP="002E4466">
      <w:pPr>
        <w:pStyle w:val="ListParagraph"/>
        <w:jc w:val="both"/>
        <w:rPr>
          <w:rFonts w:ascii="Tahoma" w:hAnsi="Tahoma" w:cs="Tahoma"/>
        </w:rPr>
      </w:pPr>
      <w:r w:rsidRPr="002E4466">
        <w:rPr>
          <w:rFonts w:ascii="Tahoma" w:hAnsi="Tahoma" w:cs="Tahoma"/>
        </w:rPr>
        <w:t>30 menit</w:t>
      </w:r>
    </w:p>
    <w:p w:rsidR="002E4466" w:rsidRPr="002E4466" w:rsidRDefault="002E4466" w:rsidP="002E4466">
      <w:pPr>
        <w:pStyle w:val="ListParagraph"/>
        <w:numPr>
          <w:ilvl w:val="0"/>
          <w:numId w:val="56"/>
        </w:numPr>
        <w:jc w:val="both"/>
        <w:rPr>
          <w:rFonts w:ascii="Tahoma" w:hAnsi="Tahoma" w:cs="Tahoma"/>
        </w:rPr>
      </w:pPr>
      <w:r w:rsidRPr="002E4466">
        <w:rPr>
          <w:rFonts w:ascii="Tahoma" w:hAnsi="Tahoma" w:cs="Tahoma"/>
        </w:rPr>
        <w:t>Metode</w:t>
      </w:r>
    </w:p>
    <w:p w:rsidR="002E4466" w:rsidRPr="002E4466" w:rsidRDefault="002E4466" w:rsidP="002E4466">
      <w:pPr>
        <w:pStyle w:val="ListParagraph"/>
        <w:jc w:val="both"/>
        <w:rPr>
          <w:rFonts w:ascii="Tahoma" w:hAnsi="Tahoma" w:cs="Tahoma"/>
        </w:rPr>
      </w:pPr>
      <w:r w:rsidRPr="002E4466">
        <w:rPr>
          <w:rFonts w:ascii="Tahoma" w:hAnsi="Tahoma" w:cs="Tahoma"/>
        </w:rPr>
        <w:t>Ceramah dan diskusi</w:t>
      </w:r>
    </w:p>
    <w:p w:rsidR="002E4466" w:rsidRPr="002E4466" w:rsidRDefault="002E4466" w:rsidP="002E4466">
      <w:pPr>
        <w:pStyle w:val="ListParagraph"/>
        <w:numPr>
          <w:ilvl w:val="0"/>
          <w:numId w:val="56"/>
        </w:numPr>
        <w:jc w:val="both"/>
        <w:rPr>
          <w:rFonts w:ascii="Tahoma" w:hAnsi="Tahoma" w:cs="Tahoma"/>
        </w:rPr>
      </w:pPr>
      <w:r w:rsidRPr="002E4466">
        <w:rPr>
          <w:rFonts w:ascii="Tahoma" w:hAnsi="Tahoma" w:cs="Tahoma"/>
        </w:rPr>
        <w:t>Prosedur</w:t>
      </w:r>
    </w:p>
    <w:p w:rsidR="002E4466" w:rsidRPr="002E4466" w:rsidRDefault="002E4466" w:rsidP="002E4466">
      <w:pPr>
        <w:pStyle w:val="ListParagraph"/>
        <w:numPr>
          <w:ilvl w:val="0"/>
          <w:numId w:val="37"/>
        </w:numPr>
        <w:jc w:val="both"/>
        <w:rPr>
          <w:rFonts w:ascii="Tahoma" w:hAnsi="Tahoma" w:cs="Tahoma"/>
        </w:rPr>
      </w:pPr>
      <w:r w:rsidRPr="002E4466">
        <w:rPr>
          <w:rFonts w:ascii="Tahoma" w:hAnsi="Tahoma" w:cs="Tahoma"/>
        </w:rPr>
        <w:t>Fasilitator menjelaskan bahwa sebelum melakukan dzikir peserta harus memiliki niat terlebih dahulu.</w:t>
      </w:r>
    </w:p>
    <w:p w:rsidR="002E4466" w:rsidRPr="002E4466" w:rsidRDefault="002E4466" w:rsidP="002E4466">
      <w:pPr>
        <w:pStyle w:val="ListParagraph"/>
        <w:ind w:left="1080"/>
        <w:jc w:val="both"/>
        <w:rPr>
          <w:rFonts w:ascii="Tahoma" w:hAnsi="Tahoma" w:cs="Tahoma"/>
        </w:rPr>
      </w:pPr>
      <w:r w:rsidRPr="002E4466">
        <w:rPr>
          <w:rFonts w:ascii="Tahoma" w:hAnsi="Tahoma" w:cs="Tahoma"/>
        </w:rPr>
        <w:t>“</w:t>
      </w:r>
      <w:r w:rsidRPr="002E4466">
        <w:rPr>
          <w:rFonts w:ascii="Tahoma" w:hAnsi="Tahoma" w:cs="Tahoma"/>
          <w:i/>
        </w:rPr>
        <w:t xml:space="preserve">Sebelum melakukan sesuatu, pastinya setiap kita memiliki niat terlebih dahulu, begitu juga dalam melakukan dzikir. Tujuan dzikir ada dua, yang </w:t>
      </w:r>
      <w:r w:rsidRPr="002E4466">
        <w:rPr>
          <w:rFonts w:ascii="Tahoma" w:hAnsi="Tahoma" w:cs="Tahoma"/>
          <w:b/>
          <w:i/>
        </w:rPr>
        <w:t xml:space="preserve">pertama </w:t>
      </w:r>
      <w:r w:rsidRPr="002E4466">
        <w:rPr>
          <w:rFonts w:ascii="Tahoma" w:hAnsi="Tahoma" w:cs="Tahoma"/>
          <w:i/>
        </w:rPr>
        <w:t xml:space="preserve">bersyukur yaitu menandakan bahwa kita itu dalam kita mendapatkan karunia dan kenikmatan serta wujud terima kasih kita kepada Allah SWT. </w:t>
      </w:r>
      <w:r w:rsidRPr="002E4466">
        <w:rPr>
          <w:rFonts w:ascii="Tahoma" w:hAnsi="Tahoma" w:cs="Tahoma"/>
          <w:b/>
          <w:i/>
        </w:rPr>
        <w:t xml:space="preserve">Kedua, </w:t>
      </w:r>
      <w:r w:rsidRPr="002E4466">
        <w:rPr>
          <w:rFonts w:ascii="Tahoma" w:hAnsi="Tahoma" w:cs="Tahoma"/>
          <w:i/>
        </w:rPr>
        <w:t>dzikir dilakukan untuk meminta pertolongan ketika kita dihadapkan dalam kondisi yang tidak baik misalnya ketika mendapatkan musibah.</w:t>
      </w:r>
      <w:r w:rsidRPr="002E4466">
        <w:rPr>
          <w:rFonts w:ascii="Tahoma" w:hAnsi="Tahoma" w:cs="Tahoma"/>
        </w:rPr>
        <w:t>”</w:t>
      </w:r>
    </w:p>
    <w:p w:rsidR="002E4466" w:rsidRPr="002E4466" w:rsidRDefault="002E4466" w:rsidP="002E4466">
      <w:pPr>
        <w:pStyle w:val="ListParagraph"/>
        <w:numPr>
          <w:ilvl w:val="0"/>
          <w:numId w:val="37"/>
        </w:numPr>
        <w:jc w:val="both"/>
        <w:rPr>
          <w:rFonts w:ascii="Tahoma" w:hAnsi="Tahoma" w:cs="Tahoma"/>
        </w:rPr>
      </w:pPr>
      <w:r w:rsidRPr="002E4466">
        <w:rPr>
          <w:rFonts w:ascii="Tahoma" w:hAnsi="Tahoma" w:cs="Tahoma"/>
        </w:rPr>
        <w:lastRenderedPageBreak/>
        <w:t>Fasilitator mengatakan kepada peserta: “</w:t>
      </w:r>
      <w:r w:rsidRPr="002E4466">
        <w:rPr>
          <w:rFonts w:ascii="Tahoma" w:hAnsi="Tahoma" w:cs="Tahoma"/>
          <w:i/>
        </w:rPr>
        <w:t>saya ingin bapak dan ibu dapat mengungkapkan niat sebelum melakukan dzikir, silahkan bisa diutarakan niatnya.</w:t>
      </w:r>
      <w:r w:rsidRPr="002E4466">
        <w:rPr>
          <w:rFonts w:ascii="Tahoma" w:hAnsi="Tahoma" w:cs="Tahoma"/>
        </w:rPr>
        <w:t>”</w:t>
      </w:r>
    </w:p>
    <w:p w:rsidR="002E4466" w:rsidRPr="002E4466" w:rsidRDefault="002E4466" w:rsidP="002E4466">
      <w:pPr>
        <w:pStyle w:val="ListParagraph"/>
        <w:numPr>
          <w:ilvl w:val="0"/>
          <w:numId w:val="37"/>
        </w:numPr>
        <w:jc w:val="both"/>
        <w:rPr>
          <w:rFonts w:ascii="Tahoma" w:hAnsi="Tahoma" w:cs="Tahoma"/>
        </w:rPr>
      </w:pPr>
      <w:r w:rsidRPr="002E4466">
        <w:rPr>
          <w:rFonts w:ascii="Tahoma" w:hAnsi="Tahoma" w:cs="Tahoma"/>
        </w:rPr>
        <w:t>Fasilitator menjelaskan bahwa ketika akan melakukan dzikir, tidak diharuskan untuk berwudhu terlebih dahulu. Akan tetapi, sangat dianjurkan untuk menjaga wudhu.</w:t>
      </w:r>
    </w:p>
    <w:p w:rsidR="002E4466" w:rsidRPr="002E4466" w:rsidRDefault="002E4466" w:rsidP="002E4466">
      <w:pPr>
        <w:pStyle w:val="ListParagraph"/>
        <w:numPr>
          <w:ilvl w:val="0"/>
          <w:numId w:val="37"/>
        </w:numPr>
        <w:jc w:val="both"/>
        <w:rPr>
          <w:rFonts w:ascii="Tahoma" w:hAnsi="Tahoma" w:cs="Tahoma"/>
        </w:rPr>
      </w:pPr>
      <w:r w:rsidRPr="002E4466">
        <w:rPr>
          <w:rFonts w:ascii="Tahoma" w:hAnsi="Tahoma" w:cs="Tahoma"/>
        </w:rPr>
        <w:t>Tata cara berdzikir dengan cara perlahan (tadabbur).</w:t>
      </w:r>
    </w:p>
    <w:p w:rsidR="002E4466" w:rsidRPr="002E4466" w:rsidRDefault="002E4466" w:rsidP="002E4466">
      <w:pPr>
        <w:pStyle w:val="ListParagraph"/>
        <w:numPr>
          <w:ilvl w:val="0"/>
          <w:numId w:val="37"/>
        </w:numPr>
        <w:jc w:val="both"/>
        <w:rPr>
          <w:rFonts w:ascii="Tahoma" w:hAnsi="Tahoma" w:cs="Tahoma"/>
        </w:rPr>
      </w:pPr>
      <w:r w:rsidRPr="002E4466">
        <w:rPr>
          <w:rFonts w:ascii="Tahoma" w:hAnsi="Tahoma" w:cs="Tahoma"/>
        </w:rPr>
        <w:t>Setelah menjelaskan sesi sebelumnya. Fasilitator menjelaskan terkait bagaimana cara dzikir yang benar. Fasilitator menjelaskan “</w:t>
      </w:r>
      <w:r w:rsidRPr="002E4466">
        <w:rPr>
          <w:rFonts w:ascii="Tahoma" w:hAnsi="Tahoma" w:cs="Tahoma"/>
          <w:i/>
        </w:rPr>
        <w:t>Teknis dzikir yang dilakukan oleh Nabi SAW adalah menghitung dengan jari. Hal ini telah diceritakan dalam riwayat dari Abdullah bin Amr bin Ash RA yaitu Saya melihat Rasulullah SAW menghitung dzikir beliau dengan tangannya (HR. Ahmad 6498 dan dinilai hasan oleh Syuaib Al-Arnauth)</w:t>
      </w:r>
      <w:r w:rsidRPr="002E4466">
        <w:rPr>
          <w:rFonts w:ascii="Tahoma" w:hAnsi="Tahoma" w:cs="Tahoma"/>
        </w:rPr>
        <w:t>”</w:t>
      </w:r>
    </w:p>
    <w:p w:rsidR="002E4466" w:rsidRPr="002E4466" w:rsidRDefault="002E4466" w:rsidP="002E4466">
      <w:pPr>
        <w:ind w:left="1080"/>
        <w:jc w:val="both"/>
        <w:rPr>
          <w:rFonts w:ascii="Tahoma" w:hAnsi="Tahoma" w:cs="Tahoma"/>
          <w:i/>
        </w:rPr>
      </w:pPr>
      <w:r w:rsidRPr="002E4466">
        <w:rPr>
          <w:rFonts w:ascii="Tahoma" w:hAnsi="Tahoma" w:cs="Tahoma"/>
        </w:rPr>
        <w:t>“</w:t>
      </w:r>
      <w:r w:rsidRPr="002E4466">
        <w:rPr>
          <w:rFonts w:ascii="Tahoma" w:hAnsi="Tahoma" w:cs="Tahoma"/>
          <w:i/>
        </w:rPr>
        <w:t xml:space="preserve">Selain itu terdapat juga riwayat dari Yusairah Radhiyallahu ‘Anha: Ia berkata bahwa Rasulullah berpesan kepadanya dan para sahabat muslimah, Wahai para wanita mukminah, kalian harus rajin bertasbih, bertahlil, mensucikan nama Allah. Janganlah kalian lalai, sehingga melupakan rahmat. Hitunglah dengan jari-jari kalian, karena semua jari itu akan ditanya dan diminta untuk bicara </w:t>
      </w:r>
      <w:r w:rsidRPr="002E4466">
        <w:rPr>
          <w:rFonts w:ascii="Tahoma" w:hAnsi="Tahoma" w:cs="Tahoma"/>
        </w:rPr>
        <w:t xml:space="preserve">” </w:t>
      </w:r>
      <w:r w:rsidRPr="002E4466">
        <w:rPr>
          <w:rFonts w:ascii="Tahoma" w:hAnsi="Tahoma" w:cs="Tahoma"/>
          <w:i/>
        </w:rPr>
        <w:t xml:space="preserve">(HR Ahmad, Abu Dawud, Tirmidzi). </w:t>
      </w:r>
    </w:p>
    <w:p w:rsidR="002E4466" w:rsidRPr="002E4466" w:rsidRDefault="002E4466" w:rsidP="002E4466">
      <w:pPr>
        <w:ind w:left="1080"/>
        <w:jc w:val="both"/>
        <w:rPr>
          <w:rFonts w:ascii="Tahoma" w:hAnsi="Tahoma" w:cs="Tahoma"/>
          <w:i/>
        </w:rPr>
      </w:pPr>
      <w:r w:rsidRPr="002E4466">
        <w:rPr>
          <w:rFonts w:ascii="Tahoma" w:hAnsi="Tahoma" w:cs="Tahoma"/>
          <w:i/>
        </w:rPr>
        <w:t>Dalam memaknai hadist yang dibawakan oleh Yusairah, Al Hafidz Ibn Hajar mengatakan bahwa Al-Aqd merupakan istilah orang Arab untuk menyatakan jumlah hitungan dimana mereka menggunakan salah satu ujung jari kepada ruas jari yang lainnya. Satu dan puluhan dengan tangan kanan dan ratusan serta ribuan dengan tangan yang kiri (Nataij Al Afkar fi Takhrij Ahadist Al-Adzkar).</w:t>
      </w:r>
    </w:p>
    <w:p w:rsidR="002E4466" w:rsidRPr="002E4466" w:rsidRDefault="002E4466" w:rsidP="002E4466">
      <w:pPr>
        <w:ind w:left="1080"/>
        <w:jc w:val="both"/>
        <w:rPr>
          <w:rFonts w:ascii="Tahoma" w:hAnsi="Tahoma" w:cs="Tahoma"/>
          <w:i/>
        </w:rPr>
      </w:pPr>
      <w:r w:rsidRPr="002E4466">
        <w:rPr>
          <w:rFonts w:ascii="Tahoma" w:hAnsi="Tahoma" w:cs="Tahoma"/>
          <w:i/>
        </w:rPr>
        <w:t>Sementara Ibnu Alan menjelaskan bahwa yang dimaksud dengan Al-Aqd memiliki dua makna yakni menghitung dengan ruas jari dan menghitung dengan jari lewat gerakan menggenggam kemudian membukanya satu per satu.</w:t>
      </w:r>
    </w:p>
    <w:p w:rsidR="002E4466" w:rsidRPr="002E4466" w:rsidRDefault="002E4466" w:rsidP="002E4466">
      <w:pPr>
        <w:pStyle w:val="ListParagraph"/>
        <w:numPr>
          <w:ilvl w:val="0"/>
          <w:numId w:val="37"/>
        </w:numPr>
        <w:jc w:val="both"/>
        <w:rPr>
          <w:rFonts w:ascii="Tahoma" w:hAnsi="Tahoma" w:cs="Tahoma"/>
        </w:rPr>
      </w:pPr>
      <w:r w:rsidRPr="002E4466">
        <w:rPr>
          <w:rFonts w:ascii="Tahoma" w:hAnsi="Tahoma" w:cs="Tahoma"/>
        </w:rPr>
        <w:t xml:space="preserve">Kemudian Fasilitator menyampaikan kesimpulan dari tata cara dzikir yang benar yaitu </w:t>
      </w:r>
      <w:r w:rsidRPr="002E4466">
        <w:rPr>
          <w:rFonts w:ascii="Tahoma" w:hAnsi="Tahoma" w:cs="Tahoma"/>
          <w:i/>
        </w:rPr>
        <w:t xml:space="preserve">“Kesimpulan yang tepat dalam hal ini, dzikir dengan tangan kanan hukumnya dianjurkan, meskipun boleh berdzikir dengan kedua tangan. Karena Nabi SAW suka menggunakan anggota badan yang kanan untuk hal yang baik. </w:t>
      </w:r>
    </w:p>
    <w:p w:rsidR="002E4466" w:rsidRPr="002E4466" w:rsidRDefault="002E4466" w:rsidP="002E4466">
      <w:pPr>
        <w:pStyle w:val="ListParagraph"/>
        <w:ind w:left="0"/>
        <w:jc w:val="both"/>
        <w:rPr>
          <w:rFonts w:ascii="Tahoma" w:hAnsi="Tahoma" w:cs="Tahoma"/>
          <w:i/>
        </w:rPr>
      </w:pPr>
    </w:p>
    <w:p w:rsidR="002E4466" w:rsidRPr="002E4466" w:rsidRDefault="002E4466" w:rsidP="002E4466">
      <w:pPr>
        <w:pStyle w:val="ListParagraph"/>
        <w:ind w:left="0"/>
        <w:jc w:val="center"/>
        <w:rPr>
          <w:rFonts w:ascii="Tahoma" w:hAnsi="Tahoma" w:cs="Tahoma"/>
          <w:b/>
        </w:rPr>
      </w:pPr>
      <w:r w:rsidRPr="002E4466">
        <w:rPr>
          <w:rFonts w:ascii="Tahoma" w:hAnsi="Tahoma" w:cs="Tahoma"/>
          <w:b/>
        </w:rPr>
        <w:t>Sesi 2.6 Mempraktikkan Dzikir</w:t>
      </w:r>
    </w:p>
    <w:p w:rsidR="002E4466" w:rsidRPr="002E4466" w:rsidRDefault="002E4466" w:rsidP="002E4466">
      <w:pPr>
        <w:pStyle w:val="ListParagraph"/>
        <w:ind w:left="0"/>
        <w:jc w:val="center"/>
        <w:rPr>
          <w:rFonts w:ascii="Tahoma" w:hAnsi="Tahoma" w:cs="Tahoma"/>
        </w:rPr>
      </w:pPr>
    </w:p>
    <w:p w:rsidR="002E4466" w:rsidRPr="002E4466" w:rsidRDefault="002E4466" w:rsidP="002E4466">
      <w:pPr>
        <w:pStyle w:val="ListParagraph"/>
        <w:numPr>
          <w:ilvl w:val="0"/>
          <w:numId w:val="38"/>
        </w:numPr>
        <w:jc w:val="both"/>
        <w:rPr>
          <w:rFonts w:ascii="Tahoma" w:hAnsi="Tahoma" w:cs="Tahoma"/>
        </w:rPr>
      </w:pPr>
      <w:r w:rsidRPr="002E4466">
        <w:rPr>
          <w:rFonts w:ascii="Tahoma" w:hAnsi="Tahoma" w:cs="Tahoma"/>
        </w:rPr>
        <w:t>Tujuan</w:t>
      </w:r>
    </w:p>
    <w:p w:rsidR="002E4466" w:rsidRPr="002E4466" w:rsidRDefault="002E4466" w:rsidP="002E4466">
      <w:pPr>
        <w:pStyle w:val="ListParagraph"/>
        <w:jc w:val="both"/>
        <w:rPr>
          <w:rFonts w:ascii="Tahoma" w:hAnsi="Tahoma" w:cs="Tahoma"/>
        </w:rPr>
      </w:pPr>
      <w:r w:rsidRPr="002E4466">
        <w:rPr>
          <w:rFonts w:ascii="Tahoma" w:hAnsi="Tahoma" w:cs="Tahoma"/>
        </w:rPr>
        <w:t>Peserta dapat mempraktikkan secara langsung bagaimana dzikir yang benar sesuai dengan ketentuan hadist.</w:t>
      </w:r>
    </w:p>
    <w:p w:rsidR="002E4466" w:rsidRPr="002E4466" w:rsidRDefault="002E4466" w:rsidP="002E4466">
      <w:pPr>
        <w:pStyle w:val="ListParagraph"/>
        <w:numPr>
          <w:ilvl w:val="0"/>
          <w:numId w:val="38"/>
        </w:numPr>
        <w:jc w:val="both"/>
        <w:rPr>
          <w:rFonts w:ascii="Tahoma" w:hAnsi="Tahoma" w:cs="Tahoma"/>
        </w:rPr>
      </w:pPr>
      <w:r w:rsidRPr="002E4466">
        <w:rPr>
          <w:rFonts w:ascii="Tahoma" w:hAnsi="Tahoma" w:cs="Tahoma"/>
        </w:rPr>
        <w:t>Waktu</w:t>
      </w:r>
    </w:p>
    <w:p w:rsidR="002E4466" w:rsidRPr="002E4466" w:rsidRDefault="002E4466" w:rsidP="002E4466">
      <w:pPr>
        <w:pStyle w:val="ListParagraph"/>
        <w:jc w:val="both"/>
        <w:rPr>
          <w:rFonts w:ascii="Tahoma" w:hAnsi="Tahoma" w:cs="Tahoma"/>
        </w:rPr>
      </w:pPr>
      <w:r w:rsidRPr="002E4466">
        <w:rPr>
          <w:rFonts w:ascii="Tahoma" w:hAnsi="Tahoma" w:cs="Tahoma"/>
        </w:rPr>
        <w:t>15 menit</w:t>
      </w:r>
    </w:p>
    <w:p w:rsidR="002E4466" w:rsidRPr="002E4466" w:rsidRDefault="002E4466" w:rsidP="002E4466">
      <w:pPr>
        <w:pStyle w:val="ListParagraph"/>
        <w:numPr>
          <w:ilvl w:val="0"/>
          <w:numId w:val="38"/>
        </w:numPr>
        <w:jc w:val="both"/>
        <w:rPr>
          <w:rFonts w:ascii="Tahoma" w:hAnsi="Tahoma" w:cs="Tahoma"/>
        </w:rPr>
      </w:pPr>
      <w:r w:rsidRPr="002E4466">
        <w:rPr>
          <w:rFonts w:ascii="Tahoma" w:hAnsi="Tahoma" w:cs="Tahoma"/>
        </w:rPr>
        <w:t>Metode</w:t>
      </w:r>
    </w:p>
    <w:p w:rsidR="002E4466" w:rsidRPr="002E4466" w:rsidRDefault="002E4466" w:rsidP="002E4466">
      <w:pPr>
        <w:pStyle w:val="ListParagraph"/>
        <w:jc w:val="both"/>
        <w:rPr>
          <w:rFonts w:ascii="Tahoma" w:hAnsi="Tahoma" w:cs="Tahoma"/>
        </w:rPr>
      </w:pPr>
      <w:r w:rsidRPr="002E4466">
        <w:rPr>
          <w:rFonts w:ascii="Tahoma" w:hAnsi="Tahoma" w:cs="Tahoma"/>
        </w:rPr>
        <w:t>Praktik dan diskusi</w:t>
      </w:r>
    </w:p>
    <w:p w:rsidR="002E4466" w:rsidRPr="002E4466" w:rsidRDefault="002E4466" w:rsidP="002E4466">
      <w:pPr>
        <w:pStyle w:val="ListParagraph"/>
        <w:numPr>
          <w:ilvl w:val="0"/>
          <w:numId w:val="38"/>
        </w:numPr>
        <w:jc w:val="both"/>
        <w:rPr>
          <w:rFonts w:ascii="Tahoma" w:hAnsi="Tahoma" w:cs="Tahoma"/>
        </w:rPr>
      </w:pPr>
      <w:r w:rsidRPr="002E4466">
        <w:rPr>
          <w:rFonts w:ascii="Tahoma" w:hAnsi="Tahoma" w:cs="Tahoma"/>
        </w:rPr>
        <w:t>Prosedur</w:t>
      </w:r>
    </w:p>
    <w:p w:rsidR="002E4466" w:rsidRPr="002E4466" w:rsidRDefault="002E4466" w:rsidP="002E4466">
      <w:pPr>
        <w:pStyle w:val="ListParagraph"/>
        <w:numPr>
          <w:ilvl w:val="0"/>
          <w:numId w:val="39"/>
        </w:numPr>
        <w:jc w:val="both"/>
        <w:rPr>
          <w:rFonts w:ascii="Tahoma" w:hAnsi="Tahoma" w:cs="Tahoma"/>
        </w:rPr>
      </w:pPr>
      <w:r w:rsidRPr="002E4466">
        <w:rPr>
          <w:rFonts w:ascii="Tahoma" w:hAnsi="Tahoma" w:cs="Tahoma"/>
        </w:rPr>
        <w:lastRenderedPageBreak/>
        <w:t>Sebelum peserta memulia praktik dzikir yang benar, fasilitator meminta peserta untuk mensucikan diri dengan cara berwudhu:</w:t>
      </w:r>
    </w:p>
    <w:p w:rsidR="002E4466" w:rsidRPr="002E4466" w:rsidRDefault="002E4466" w:rsidP="002E4466">
      <w:pPr>
        <w:pStyle w:val="ListParagraph"/>
        <w:ind w:left="1080"/>
        <w:jc w:val="both"/>
        <w:rPr>
          <w:rFonts w:ascii="Tahoma" w:hAnsi="Tahoma" w:cs="Tahoma"/>
          <w:i/>
        </w:rPr>
      </w:pPr>
      <w:r w:rsidRPr="002E4466">
        <w:rPr>
          <w:rFonts w:ascii="Tahoma" w:hAnsi="Tahoma" w:cs="Tahoma"/>
          <w:i/>
        </w:rPr>
        <w:t>“Baik bapak-bapak dan ibu-ibu sekalian, sebelum kita mempraktikkan bagaimana dzikir yang benar alangkah baiknya kita mensucikan diri terlebih dahulu dengan cara berwudhu agar kita mencapai pada titik yang sempurna”</w:t>
      </w:r>
    </w:p>
    <w:p w:rsidR="002E4466" w:rsidRPr="002E4466" w:rsidRDefault="002E4466" w:rsidP="002E4466">
      <w:pPr>
        <w:pStyle w:val="ListParagraph"/>
        <w:numPr>
          <w:ilvl w:val="0"/>
          <w:numId w:val="39"/>
        </w:numPr>
        <w:jc w:val="both"/>
        <w:rPr>
          <w:rFonts w:ascii="Tahoma" w:hAnsi="Tahoma" w:cs="Tahoma"/>
        </w:rPr>
      </w:pPr>
      <w:r w:rsidRPr="002E4466">
        <w:rPr>
          <w:rFonts w:ascii="Tahoma" w:hAnsi="Tahoma" w:cs="Tahoma"/>
        </w:rPr>
        <w:t xml:space="preserve">Setelah menjelaskan bagaimana dzikir yang benar, fasilitator meminta peserta untuk dapat mempraktikkan secara langsung materi yang sudah disampaikan. Fasilitator meminta peserta untuk dapat mengambil posisi duduk yang nyaman dengan mengatakan: </w:t>
      </w:r>
      <w:r w:rsidRPr="002E4466">
        <w:rPr>
          <w:rFonts w:ascii="Tahoma" w:hAnsi="Tahoma" w:cs="Tahoma"/>
          <w:i/>
        </w:rPr>
        <w:t>“Baiklah, selanjutnya kita akan mempraktikkan secara langsung bagaimana dzikir yang benar agar bapak/ibu dapat lebih memahami dan mudah mempraktikannya di rumah. Silahkan kepada bapak/ibu mengambil posisi duduk yang nyaman agar kita dapat merasakan hingga ke hati dzikir yang akan kita praktikkan”.</w:t>
      </w:r>
    </w:p>
    <w:p w:rsidR="002E4466" w:rsidRPr="002E4466" w:rsidRDefault="002E4466" w:rsidP="002E4466">
      <w:pPr>
        <w:pStyle w:val="ListParagraph"/>
        <w:numPr>
          <w:ilvl w:val="0"/>
          <w:numId w:val="39"/>
        </w:numPr>
        <w:jc w:val="both"/>
        <w:rPr>
          <w:rFonts w:ascii="Tahoma" w:hAnsi="Tahoma" w:cs="Tahoma"/>
        </w:rPr>
      </w:pPr>
      <w:r w:rsidRPr="002E4466">
        <w:rPr>
          <w:rFonts w:ascii="Tahoma" w:hAnsi="Tahoma" w:cs="Tahoma"/>
        </w:rPr>
        <w:t xml:space="preserve">Setelah peserta sudah duduk dengan posisi nyaman, fasilitator mencontohkan terlebih dahulu bagaimana dzikir yang benar sesuai dengan materi yang sudah disampaikannya dengan mengatakan: </w:t>
      </w:r>
      <w:r w:rsidRPr="002E4466">
        <w:rPr>
          <w:rFonts w:ascii="Tahoma" w:hAnsi="Tahoma" w:cs="Tahoma"/>
          <w:i/>
        </w:rPr>
        <w:t>“Sebelum bapak dan ibu mempraktikannya, saya akan mencontohkan terlebih dahulu agar bapak/ibu lebih memahami “. ”Pertama saya akan mencontohkan kegiatan dzikir dengan menggunakan ruas jari dan dengan melafazkan kalimat istighfar”.</w:t>
      </w:r>
    </w:p>
    <w:p w:rsidR="002E4466" w:rsidRPr="002E4466" w:rsidRDefault="002E4466" w:rsidP="002E4466">
      <w:pPr>
        <w:pStyle w:val="ListParagraph"/>
        <w:numPr>
          <w:ilvl w:val="0"/>
          <w:numId w:val="39"/>
        </w:numPr>
        <w:jc w:val="both"/>
        <w:rPr>
          <w:rFonts w:ascii="Tahoma" w:hAnsi="Tahoma" w:cs="Tahoma"/>
        </w:rPr>
      </w:pPr>
      <w:r w:rsidRPr="002E4466">
        <w:rPr>
          <w:rFonts w:ascii="Tahoma" w:hAnsi="Tahoma" w:cs="Tahoma"/>
        </w:rPr>
        <w:t>Setelah fasilitator mencontohkan bagaimana dzikir yang benar, selanjutnya fasilitator meminta peserta untuk dapat mempraktikkan sesuai dengan contoh yang sudah ditunjukkan oleh fasilitator. Fasilitator mengatakan “</w:t>
      </w:r>
      <w:r w:rsidRPr="002E4466">
        <w:rPr>
          <w:rFonts w:ascii="Tahoma" w:hAnsi="Tahoma" w:cs="Tahoma"/>
          <w:i/>
        </w:rPr>
        <w:t>setelah saya memberikan contoh kepada bapak dan ibu semua, selanjutnya saya meminta ibu untuk dapat mempraktikkan bagaimana dzikir yang benar”.</w:t>
      </w: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ind w:left="0"/>
        <w:jc w:val="center"/>
        <w:rPr>
          <w:rFonts w:ascii="Tahoma" w:hAnsi="Tahoma" w:cs="Tahoma"/>
          <w:b/>
        </w:rPr>
      </w:pPr>
      <w:r w:rsidRPr="002E4466">
        <w:rPr>
          <w:rFonts w:ascii="Tahoma" w:hAnsi="Tahoma" w:cs="Tahoma"/>
          <w:b/>
        </w:rPr>
        <w:t>Sesi 2.7 Tugas Rumah</w:t>
      </w:r>
    </w:p>
    <w:p w:rsidR="002E4466" w:rsidRPr="002E4466" w:rsidRDefault="002E4466" w:rsidP="002E4466">
      <w:pPr>
        <w:pStyle w:val="ListParagraph"/>
        <w:ind w:left="0"/>
        <w:jc w:val="center"/>
        <w:rPr>
          <w:rFonts w:ascii="Tahoma" w:hAnsi="Tahoma" w:cs="Tahoma"/>
        </w:rPr>
      </w:pPr>
    </w:p>
    <w:p w:rsidR="002E4466" w:rsidRPr="002E4466" w:rsidRDefault="002E4466" w:rsidP="002E4466">
      <w:pPr>
        <w:pStyle w:val="ListParagraph"/>
        <w:numPr>
          <w:ilvl w:val="0"/>
          <w:numId w:val="40"/>
        </w:numPr>
        <w:jc w:val="both"/>
        <w:rPr>
          <w:rFonts w:ascii="Tahoma" w:hAnsi="Tahoma" w:cs="Tahoma"/>
        </w:rPr>
      </w:pPr>
      <w:r w:rsidRPr="002E4466">
        <w:rPr>
          <w:rFonts w:ascii="Tahoma" w:hAnsi="Tahoma" w:cs="Tahoma"/>
        </w:rPr>
        <w:t>Tujuan</w:t>
      </w:r>
    </w:p>
    <w:p w:rsidR="002E4466" w:rsidRPr="002E4466" w:rsidRDefault="002E4466" w:rsidP="002E4466">
      <w:pPr>
        <w:pStyle w:val="ListParagraph"/>
        <w:numPr>
          <w:ilvl w:val="0"/>
          <w:numId w:val="41"/>
        </w:numPr>
        <w:jc w:val="both"/>
        <w:rPr>
          <w:rFonts w:ascii="Tahoma" w:hAnsi="Tahoma" w:cs="Tahoma"/>
        </w:rPr>
      </w:pPr>
      <w:r w:rsidRPr="002E4466">
        <w:rPr>
          <w:rFonts w:ascii="Tahoma" w:hAnsi="Tahoma" w:cs="Tahoma"/>
        </w:rPr>
        <w:t>Peserta dapat mempraktekkan materi yang sudah disampaikan terkait bagaimana cara melakukan dzikir yang benar.</w:t>
      </w:r>
    </w:p>
    <w:p w:rsidR="002E4466" w:rsidRPr="002E4466" w:rsidRDefault="002E4466" w:rsidP="002E4466">
      <w:pPr>
        <w:pStyle w:val="ListParagraph"/>
        <w:numPr>
          <w:ilvl w:val="0"/>
          <w:numId w:val="41"/>
        </w:numPr>
        <w:jc w:val="both"/>
        <w:rPr>
          <w:rFonts w:ascii="Tahoma" w:hAnsi="Tahoma" w:cs="Tahoma"/>
        </w:rPr>
      </w:pPr>
      <w:r w:rsidRPr="002E4466">
        <w:rPr>
          <w:rFonts w:ascii="Tahoma" w:hAnsi="Tahoma" w:cs="Tahoma"/>
        </w:rPr>
        <w:t xml:space="preserve">Peserta dapat memaknai pentingnya dzikir bagi kehidupan sehari-hari. </w:t>
      </w:r>
    </w:p>
    <w:p w:rsidR="002E4466" w:rsidRPr="002E4466" w:rsidRDefault="002E4466" w:rsidP="002E4466">
      <w:pPr>
        <w:pStyle w:val="ListParagraph"/>
        <w:numPr>
          <w:ilvl w:val="0"/>
          <w:numId w:val="40"/>
        </w:numPr>
        <w:jc w:val="both"/>
        <w:rPr>
          <w:rFonts w:ascii="Tahoma" w:hAnsi="Tahoma" w:cs="Tahoma"/>
        </w:rPr>
      </w:pPr>
      <w:r w:rsidRPr="002E4466">
        <w:rPr>
          <w:rFonts w:ascii="Tahoma" w:hAnsi="Tahoma" w:cs="Tahoma"/>
        </w:rPr>
        <w:t>Waktu</w:t>
      </w:r>
    </w:p>
    <w:p w:rsidR="002E4466" w:rsidRPr="002E4466" w:rsidRDefault="002E4466" w:rsidP="002E4466">
      <w:pPr>
        <w:pStyle w:val="ListParagraph"/>
        <w:jc w:val="both"/>
        <w:rPr>
          <w:rFonts w:ascii="Tahoma" w:hAnsi="Tahoma" w:cs="Tahoma"/>
        </w:rPr>
      </w:pPr>
      <w:r w:rsidRPr="002E4466">
        <w:rPr>
          <w:rFonts w:ascii="Tahoma" w:hAnsi="Tahoma" w:cs="Tahoma"/>
        </w:rPr>
        <w:t>5 jam</w:t>
      </w:r>
    </w:p>
    <w:p w:rsidR="002E4466" w:rsidRPr="002E4466" w:rsidRDefault="002E4466" w:rsidP="002E4466">
      <w:pPr>
        <w:pStyle w:val="ListParagraph"/>
        <w:numPr>
          <w:ilvl w:val="0"/>
          <w:numId w:val="40"/>
        </w:numPr>
        <w:jc w:val="both"/>
        <w:rPr>
          <w:rFonts w:ascii="Tahoma" w:hAnsi="Tahoma" w:cs="Tahoma"/>
        </w:rPr>
      </w:pPr>
      <w:r w:rsidRPr="002E4466">
        <w:rPr>
          <w:rFonts w:ascii="Tahoma" w:hAnsi="Tahoma" w:cs="Tahoma"/>
        </w:rPr>
        <w:t>Metode</w:t>
      </w:r>
    </w:p>
    <w:p w:rsidR="002E4466" w:rsidRPr="002E4466" w:rsidRDefault="002E4466" w:rsidP="002E4466">
      <w:pPr>
        <w:pStyle w:val="ListParagraph"/>
        <w:jc w:val="both"/>
        <w:rPr>
          <w:rFonts w:ascii="Tahoma" w:hAnsi="Tahoma" w:cs="Tahoma"/>
        </w:rPr>
      </w:pPr>
      <w:r w:rsidRPr="002E4466">
        <w:rPr>
          <w:rFonts w:ascii="Tahoma" w:hAnsi="Tahoma" w:cs="Tahoma"/>
        </w:rPr>
        <w:t>Praktik Dzikir mandiri, refleksi</w:t>
      </w:r>
    </w:p>
    <w:p w:rsidR="002E4466" w:rsidRPr="002E4466" w:rsidRDefault="002E4466" w:rsidP="002E4466">
      <w:pPr>
        <w:pStyle w:val="ListParagraph"/>
        <w:numPr>
          <w:ilvl w:val="0"/>
          <w:numId w:val="40"/>
        </w:numPr>
        <w:jc w:val="both"/>
        <w:rPr>
          <w:rFonts w:ascii="Tahoma" w:hAnsi="Tahoma" w:cs="Tahoma"/>
        </w:rPr>
      </w:pPr>
      <w:r w:rsidRPr="002E4466">
        <w:rPr>
          <w:rFonts w:ascii="Tahoma" w:hAnsi="Tahoma" w:cs="Tahoma"/>
        </w:rPr>
        <w:t>Alat dan Bahan</w:t>
      </w:r>
    </w:p>
    <w:p w:rsidR="002E4466" w:rsidRPr="002E4466" w:rsidRDefault="002E4466" w:rsidP="002E4466">
      <w:pPr>
        <w:pStyle w:val="ListParagraph"/>
        <w:jc w:val="both"/>
        <w:rPr>
          <w:rFonts w:ascii="Tahoma" w:hAnsi="Tahoma" w:cs="Tahoma"/>
        </w:rPr>
      </w:pPr>
      <w:r w:rsidRPr="002E4466">
        <w:rPr>
          <w:rFonts w:ascii="Tahoma" w:hAnsi="Tahoma" w:cs="Tahoma"/>
        </w:rPr>
        <w:t>Lembar dzikir</w:t>
      </w:r>
    </w:p>
    <w:p w:rsidR="002E4466" w:rsidRPr="002E4466" w:rsidRDefault="002E4466" w:rsidP="002E4466">
      <w:pPr>
        <w:pStyle w:val="ListParagraph"/>
        <w:numPr>
          <w:ilvl w:val="0"/>
          <w:numId w:val="40"/>
        </w:numPr>
        <w:jc w:val="both"/>
        <w:rPr>
          <w:rFonts w:ascii="Tahoma" w:hAnsi="Tahoma" w:cs="Tahoma"/>
        </w:rPr>
      </w:pPr>
      <w:r w:rsidRPr="002E4466">
        <w:rPr>
          <w:rFonts w:ascii="Tahoma" w:hAnsi="Tahoma" w:cs="Tahoma"/>
        </w:rPr>
        <w:t>Prosedur</w:t>
      </w:r>
    </w:p>
    <w:p w:rsidR="002E4466" w:rsidRPr="002E4466" w:rsidRDefault="002E4466" w:rsidP="002E4466">
      <w:pPr>
        <w:pStyle w:val="ListParagraph"/>
        <w:numPr>
          <w:ilvl w:val="0"/>
          <w:numId w:val="42"/>
        </w:numPr>
        <w:jc w:val="both"/>
        <w:rPr>
          <w:rFonts w:ascii="Tahoma" w:hAnsi="Tahoma" w:cs="Tahoma"/>
        </w:rPr>
      </w:pPr>
      <w:r w:rsidRPr="002E4466">
        <w:rPr>
          <w:rFonts w:ascii="Tahoma" w:hAnsi="Tahoma" w:cs="Tahoma"/>
        </w:rPr>
        <w:t>Fasilitator meminta peserta untuk mengerjakan tugas rumah dengan mengatakan “</w:t>
      </w:r>
      <w:r w:rsidRPr="002E4466">
        <w:rPr>
          <w:rFonts w:ascii="Tahoma" w:hAnsi="Tahoma" w:cs="Tahoma"/>
          <w:i/>
        </w:rPr>
        <w:t xml:space="preserve">materi yang sudah saya sampaikan sebelumnya terkait pentingnya dzikir dan bagaimana cara melakukan dzikir yang benar. Sekarang, bapak dan ibu saya minta untuk mempraktikkan secara langsung terkait materi tersebut. Saya meminta bapak/ibu melakukan dzikir selama di Rutan ini pada beberapa waktu, bisa setelah sholat atau ketika melakukan aktivitas yang lain atau dalam </w:t>
      </w:r>
      <w:r w:rsidRPr="002E4466">
        <w:rPr>
          <w:rFonts w:ascii="Tahoma" w:hAnsi="Tahoma" w:cs="Tahoma"/>
          <w:i/>
        </w:rPr>
        <w:lastRenderedPageBreak/>
        <w:t xml:space="preserve">kondisi apapun dengan kalimat-kalimat dzikir yang sudah bapak/ibu ketahui sebelumnya sampai bapak/ibu dapat benar-benar merasakan dan meresapinya di dalam hati (khusyuk)”. </w:t>
      </w:r>
    </w:p>
    <w:p w:rsidR="002E4466" w:rsidRPr="002E4466" w:rsidRDefault="002E4466" w:rsidP="002E4466">
      <w:pPr>
        <w:jc w:val="center"/>
        <w:rPr>
          <w:rFonts w:ascii="Tahoma" w:hAnsi="Tahoma" w:cs="Tahoma"/>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p>
    <w:p w:rsidR="002E4466" w:rsidRPr="002E4466" w:rsidRDefault="002E4466" w:rsidP="002E4466">
      <w:pPr>
        <w:jc w:val="center"/>
        <w:rPr>
          <w:rFonts w:ascii="Tahoma" w:hAnsi="Tahoma" w:cs="Tahoma"/>
          <w:b/>
          <w:u w:val="single"/>
        </w:rPr>
      </w:pPr>
      <w:r w:rsidRPr="002E4466">
        <w:rPr>
          <w:rFonts w:ascii="Tahoma" w:hAnsi="Tahoma" w:cs="Tahoma"/>
          <w:b/>
          <w:u w:val="single"/>
        </w:rPr>
        <w:t>PERTEMUAN KETIGA</w:t>
      </w:r>
    </w:p>
    <w:p w:rsidR="002E4466" w:rsidRPr="002E4466" w:rsidRDefault="002E4466" w:rsidP="002E4466">
      <w:pPr>
        <w:jc w:val="center"/>
        <w:rPr>
          <w:rFonts w:ascii="Tahoma" w:hAnsi="Tahoma" w:cs="Tahoma"/>
          <w:b/>
        </w:rPr>
      </w:pPr>
      <w:r w:rsidRPr="002E4466">
        <w:rPr>
          <w:rFonts w:ascii="Tahoma" w:hAnsi="Tahoma" w:cs="Tahoma"/>
          <w:b/>
        </w:rPr>
        <w:t>Sesi 3.1 Refleksi Tugas Rumah</w:t>
      </w:r>
    </w:p>
    <w:p w:rsidR="002E4466" w:rsidRPr="002E4466" w:rsidRDefault="002E4466" w:rsidP="002E4466">
      <w:pPr>
        <w:pStyle w:val="ListParagraph"/>
        <w:numPr>
          <w:ilvl w:val="0"/>
          <w:numId w:val="57"/>
        </w:numPr>
        <w:jc w:val="both"/>
        <w:rPr>
          <w:rFonts w:ascii="Tahoma" w:hAnsi="Tahoma" w:cs="Tahoma"/>
        </w:rPr>
      </w:pPr>
      <w:r w:rsidRPr="002E4466">
        <w:rPr>
          <w:rFonts w:ascii="Tahoma" w:hAnsi="Tahoma" w:cs="Tahoma"/>
        </w:rPr>
        <w:t>Tujuan</w:t>
      </w:r>
    </w:p>
    <w:p w:rsidR="002E4466" w:rsidRPr="002E4466" w:rsidRDefault="002E4466" w:rsidP="002E4466">
      <w:pPr>
        <w:pStyle w:val="ListParagraph"/>
        <w:numPr>
          <w:ilvl w:val="0"/>
          <w:numId w:val="58"/>
        </w:numPr>
        <w:ind w:left="1134"/>
        <w:jc w:val="both"/>
        <w:rPr>
          <w:rFonts w:ascii="Tahoma" w:hAnsi="Tahoma" w:cs="Tahoma"/>
        </w:rPr>
      </w:pPr>
      <w:r w:rsidRPr="002E4466">
        <w:rPr>
          <w:rFonts w:ascii="Tahoma" w:hAnsi="Tahoma" w:cs="Tahoma"/>
        </w:rPr>
        <w:t xml:space="preserve">Untuk melihat perkembangan dzikir yang sudah dilakukan peserta. </w:t>
      </w:r>
    </w:p>
    <w:p w:rsidR="002E4466" w:rsidRPr="002E4466" w:rsidRDefault="002E4466" w:rsidP="002E4466">
      <w:pPr>
        <w:pStyle w:val="ListParagraph"/>
        <w:numPr>
          <w:ilvl w:val="0"/>
          <w:numId w:val="58"/>
        </w:numPr>
        <w:ind w:left="1134"/>
        <w:jc w:val="both"/>
        <w:rPr>
          <w:rFonts w:ascii="Tahoma" w:hAnsi="Tahoma" w:cs="Tahoma"/>
        </w:rPr>
      </w:pPr>
      <w:r w:rsidRPr="002E4466">
        <w:rPr>
          <w:rFonts w:ascii="Tahoma" w:hAnsi="Tahoma" w:cs="Tahoma"/>
        </w:rPr>
        <w:t>Melihat gambaran perubahan yang dirasakan peserta setelah melakukan kegiatan dzikir.</w:t>
      </w:r>
    </w:p>
    <w:p w:rsidR="002E4466" w:rsidRPr="002E4466" w:rsidRDefault="002E4466" w:rsidP="002E4466">
      <w:pPr>
        <w:pStyle w:val="ListParagraph"/>
        <w:numPr>
          <w:ilvl w:val="0"/>
          <w:numId w:val="58"/>
        </w:numPr>
        <w:ind w:left="1134"/>
        <w:jc w:val="both"/>
        <w:rPr>
          <w:rFonts w:ascii="Tahoma" w:hAnsi="Tahoma" w:cs="Tahoma"/>
        </w:rPr>
      </w:pPr>
      <w:r w:rsidRPr="002E4466">
        <w:rPr>
          <w:rFonts w:ascii="Tahoma" w:hAnsi="Tahoma" w:cs="Tahoma"/>
        </w:rPr>
        <w:t xml:space="preserve">Mengidentifikasi kendala dan permasalahan yang didapatkan ketika melakukan praktik dzikir. </w:t>
      </w:r>
    </w:p>
    <w:p w:rsidR="002E4466" w:rsidRPr="002E4466" w:rsidRDefault="002E4466" w:rsidP="002E4466">
      <w:pPr>
        <w:pStyle w:val="ListParagraph"/>
        <w:numPr>
          <w:ilvl w:val="0"/>
          <w:numId w:val="57"/>
        </w:numPr>
        <w:jc w:val="both"/>
        <w:rPr>
          <w:rFonts w:ascii="Tahoma" w:hAnsi="Tahoma" w:cs="Tahoma"/>
        </w:rPr>
      </w:pPr>
      <w:r w:rsidRPr="002E4466">
        <w:rPr>
          <w:rFonts w:ascii="Tahoma" w:hAnsi="Tahoma" w:cs="Tahoma"/>
        </w:rPr>
        <w:t>Waktu</w:t>
      </w:r>
    </w:p>
    <w:p w:rsidR="002E4466" w:rsidRPr="002E4466" w:rsidRDefault="002E4466" w:rsidP="002E4466">
      <w:pPr>
        <w:pStyle w:val="ListParagraph"/>
        <w:jc w:val="both"/>
        <w:rPr>
          <w:rFonts w:ascii="Tahoma" w:hAnsi="Tahoma" w:cs="Tahoma"/>
        </w:rPr>
      </w:pPr>
      <w:r w:rsidRPr="002E4466">
        <w:rPr>
          <w:rFonts w:ascii="Tahoma" w:hAnsi="Tahoma" w:cs="Tahoma"/>
        </w:rPr>
        <w:t>45 menit</w:t>
      </w:r>
    </w:p>
    <w:p w:rsidR="002E4466" w:rsidRPr="002E4466" w:rsidRDefault="002E4466" w:rsidP="002E4466">
      <w:pPr>
        <w:pStyle w:val="ListParagraph"/>
        <w:numPr>
          <w:ilvl w:val="0"/>
          <w:numId w:val="57"/>
        </w:numPr>
        <w:jc w:val="both"/>
        <w:rPr>
          <w:rFonts w:ascii="Tahoma" w:hAnsi="Tahoma" w:cs="Tahoma"/>
        </w:rPr>
      </w:pPr>
      <w:r w:rsidRPr="002E4466">
        <w:rPr>
          <w:rFonts w:ascii="Tahoma" w:hAnsi="Tahoma" w:cs="Tahoma"/>
        </w:rPr>
        <w:t>Alat dan Bahan</w:t>
      </w:r>
    </w:p>
    <w:p w:rsidR="002E4466" w:rsidRPr="002E4466" w:rsidRDefault="002E4466" w:rsidP="002E4466">
      <w:pPr>
        <w:pStyle w:val="ListParagraph"/>
        <w:jc w:val="both"/>
        <w:rPr>
          <w:rFonts w:ascii="Tahoma" w:hAnsi="Tahoma" w:cs="Tahoma"/>
        </w:rPr>
      </w:pPr>
      <w:r w:rsidRPr="002E4466">
        <w:rPr>
          <w:rFonts w:ascii="Tahoma" w:hAnsi="Tahoma" w:cs="Tahoma"/>
        </w:rPr>
        <w:t>Lembar dzikir</w:t>
      </w:r>
    </w:p>
    <w:p w:rsidR="002E4466" w:rsidRPr="002E4466" w:rsidRDefault="002E4466" w:rsidP="002E4466">
      <w:pPr>
        <w:pStyle w:val="ListParagraph"/>
        <w:numPr>
          <w:ilvl w:val="0"/>
          <w:numId w:val="57"/>
        </w:numPr>
        <w:jc w:val="both"/>
        <w:rPr>
          <w:rFonts w:ascii="Tahoma" w:hAnsi="Tahoma" w:cs="Tahoma"/>
        </w:rPr>
      </w:pPr>
      <w:r w:rsidRPr="002E4466">
        <w:rPr>
          <w:rFonts w:ascii="Tahoma" w:hAnsi="Tahoma" w:cs="Tahoma"/>
        </w:rPr>
        <w:t>Metode</w:t>
      </w:r>
    </w:p>
    <w:p w:rsidR="002E4466" w:rsidRPr="002E4466" w:rsidRDefault="002E4466" w:rsidP="002E4466">
      <w:pPr>
        <w:pStyle w:val="ListParagraph"/>
        <w:jc w:val="both"/>
        <w:rPr>
          <w:rFonts w:ascii="Tahoma" w:hAnsi="Tahoma" w:cs="Tahoma"/>
        </w:rPr>
      </w:pPr>
      <w:r w:rsidRPr="002E4466">
        <w:rPr>
          <w:rFonts w:ascii="Tahoma" w:hAnsi="Tahoma" w:cs="Tahoma"/>
        </w:rPr>
        <w:t>Diskusi</w:t>
      </w:r>
    </w:p>
    <w:p w:rsidR="002E4466" w:rsidRPr="002E4466" w:rsidRDefault="002E4466" w:rsidP="002E4466">
      <w:pPr>
        <w:pStyle w:val="ListParagraph"/>
        <w:numPr>
          <w:ilvl w:val="0"/>
          <w:numId w:val="57"/>
        </w:numPr>
        <w:jc w:val="both"/>
        <w:rPr>
          <w:rFonts w:ascii="Tahoma" w:hAnsi="Tahoma" w:cs="Tahoma"/>
        </w:rPr>
      </w:pPr>
      <w:r w:rsidRPr="002E4466">
        <w:rPr>
          <w:rFonts w:ascii="Tahoma" w:hAnsi="Tahoma" w:cs="Tahoma"/>
        </w:rPr>
        <w:t>Prosedur</w:t>
      </w:r>
    </w:p>
    <w:p w:rsidR="002E4466" w:rsidRPr="002E4466" w:rsidRDefault="002E4466" w:rsidP="002E4466">
      <w:pPr>
        <w:pStyle w:val="ListParagraph"/>
        <w:numPr>
          <w:ilvl w:val="0"/>
          <w:numId w:val="59"/>
        </w:numPr>
        <w:jc w:val="both"/>
        <w:rPr>
          <w:rFonts w:ascii="Tahoma" w:hAnsi="Tahoma" w:cs="Tahoma"/>
        </w:rPr>
      </w:pPr>
      <w:r w:rsidRPr="002E4466">
        <w:rPr>
          <w:rFonts w:ascii="Tahoma" w:hAnsi="Tahoma" w:cs="Tahoma"/>
        </w:rPr>
        <w:t>Fasilitator kemudian mengajak peserta untuk melakukan refleksi tugas rumah untuk melihat perubahan yang dirasakan pada masing-masing peserta dengan mengatakan: “</w:t>
      </w:r>
      <w:r w:rsidRPr="002E4466">
        <w:rPr>
          <w:rFonts w:ascii="Tahoma" w:hAnsi="Tahoma" w:cs="Tahoma"/>
          <w:i/>
        </w:rPr>
        <w:t xml:space="preserve">apakah sebelumnya, bapak/ibu sudah melaksanakan atau melakukan tugas rumah yaitu berdzikir? Apabila sudah, apakah bapak/ibu berdzikir disaat sedang melakukan aktivitas?. Maka sekarang kita akan mencoba melihat pengaruh dzikir tersebut pada bapak dan ibu </w:t>
      </w:r>
      <w:r w:rsidRPr="002E4466">
        <w:rPr>
          <w:rFonts w:ascii="Tahoma" w:hAnsi="Tahoma" w:cs="Tahoma"/>
        </w:rPr>
        <w:t>”</w:t>
      </w:r>
    </w:p>
    <w:p w:rsidR="002E4466" w:rsidRPr="002E4466" w:rsidRDefault="002E4466" w:rsidP="002E4466">
      <w:pPr>
        <w:pStyle w:val="ListParagraph"/>
        <w:numPr>
          <w:ilvl w:val="0"/>
          <w:numId w:val="59"/>
        </w:numPr>
        <w:jc w:val="both"/>
        <w:rPr>
          <w:rFonts w:ascii="Tahoma" w:hAnsi="Tahoma" w:cs="Tahoma"/>
        </w:rPr>
      </w:pPr>
      <w:r w:rsidRPr="002E4466">
        <w:rPr>
          <w:rFonts w:ascii="Tahoma" w:hAnsi="Tahoma" w:cs="Tahoma"/>
        </w:rPr>
        <w:t>Fasilitator kemudian bertanya dan merefleksi perubahan yang dirasakan peserta setelah mempraktikkan dzikir dengan benar.</w:t>
      </w:r>
    </w:p>
    <w:p w:rsidR="002E4466" w:rsidRPr="002E4466" w:rsidRDefault="002E4466" w:rsidP="002E4466">
      <w:pPr>
        <w:pStyle w:val="ListParagraph"/>
        <w:jc w:val="both"/>
        <w:rPr>
          <w:rFonts w:ascii="Tahoma" w:hAnsi="Tahoma" w:cs="Tahoma"/>
        </w:rPr>
      </w:pPr>
    </w:p>
    <w:p w:rsidR="002E4466" w:rsidRPr="002E4466" w:rsidRDefault="002E4466" w:rsidP="002E4466">
      <w:pPr>
        <w:jc w:val="center"/>
        <w:rPr>
          <w:rFonts w:ascii="Tahoma" w:hAnsi="Tahoma" w:cs="Tahoma"/>
          <w:b/>
        </w:rPr>
      </w:pPr>
      <w:r w:rsidRPr="002E4466">
        <w:rPr>
          <w:rFonts w:ascii="Tahoma" w:hAnsi="Tahoma" w:cs="Tahoma"/>
          <w:b/>
        </w:rPr>
        <w:t>Sesi 3.2 Praktik Dzikir</w:t>
      </w:r>
    </w:p>
    <w:p w:rsidR="002E4466" w:rsidRPr="002E4466" w:rsidRDefault="002E4466" w:rsidP="002E4466">
      <w:pPr>
        <w:pStyle w:val="ListParagraph"/>
        <w:numPr>
          <w:ilvl w:val="0"/>
          <w:numId w:val="60"/>
        </w:numPr>
        <w:jc w:val="both"/>
        <w:rPr>
          <w:rFonts w:ascii="Tahoma" w:hAnsi="Tahoma" w:cs="Tahoma"/>
        </w:rPr>
      </w:pPr>
      <w:r w:rsidRPr="002E4466">
        <w:rPr>
          <w:rFonts w:ascii="Tahoma" w:hAnsi="Tahoma" w:cs="Tahoma"/>
        </w:rPr>
        <w:t>Tujuan</w:t>
      </w:r>
    </w:p>
    <w:p w:rsidR="002E4466" w:rsidRPr="002E4466" w:rsidRDefault="002E4466" w:rsidP="002E4466">
      <w:pPr>
        <w:pStyle w:val="ListParagraph"/>
        <w:numPr>
          <w:ilvl w:val="0"/>
          <w:numId w:val="61"/>
        </w:numPr>
        <w:ind w:left="1134" w:hanging="283"/>
        <w:jc w:val="both"/>
        <w:rPr>
          <w:rFonts w:ascii="Tahoma" w:hAnsi="Tahoma" w:cs="Tahoma"/>
        </w:rPr>
      </w:pPr>
      <w:r w:rsidRPr="002E4466">
        <w:rPr>
          <w:rFonts w:ascii="Tahoma" w:hAnsi="Tahoma" w:cs="Tahoma"/>
        </w:rPr>
        <w:t xml:space="preserve">Untuk meningkatkan kuantitas/frekuensi dan kualitas dzikir yang telah dilakukan. </w:t>
      </w:r>
    </w:p>
    <w:p w:rsidR="002E4466" w:rsidRPr="002E4466" w:rsidRDefault="002E4466" w:rsidP="002E4466">
      <w:pPr>
        <w:pStyle w:val="ListParagraph"/>
        <w:numPr>
          <w:ilvl w:val="0"/>
          <w:numId w:val="61"/>
        </w:numPr>
        <w:ind w:left="1134" w:hanging="283"/>
        <w:jc w:val="both"/>
        <w:rPr>
          <w:rFonts w:ascii="Tahoma" w:hAnsi="Tahoma" w:cs="Tahoma"/>
        </w:rPr>
      </w:pPr>
      <w:r w:rsidRPr="002E4466">
        <w:rPr>
          <w:rFonts w:ascii="Tahoma" w:hAnsi="Tahoma" w:cs="Tahoma"/>
        </w:rPr>
        <w:t>Memberikan kesempatan kepada peserta untuk dapat merasakan sensasi ketika melakukan dzikir.</w:t>
      </w:r>
    </w:p>
    <w:p w:rsidR="002E4466" w:rsidRPr="002E4466" w:rsidRDefault="002E4466" w:rsidP="002E4466">
      <w:pPr>
        <w:pStyle w:val="ListParagraph"/>
        <w:numPr>
          <w:ilvl w:val="0"/>
          <w:numId w:val="60"/>
        </w:numPr>
        <w:jc w:val="both"/>
        <w:rPr>
          <w:rFonts w:ascii="Tahoma" w:hAnsi="Tahoma" w:cs="Tahoma"/>
        </w:rPr>
      </w:pPr>
      <w:r w:rsidRPr="002E4466">
        <w:rPr>
          <w:rFonts w:ascii="Tahoma" w:hAnsi="Tahoma" w:cs="Tahoma"/>
        </w:rPr>
        <w:t>Waktu</w:t>
      </w:r>
    </w:p>
    <w:p w:rsidR="002E4466" w:rsidRPr="002E4466" w:rsidRDefault="002E4466" w:rsidP="002E4466">
      <w:pPr>
        <w:pStyle w:val="ListParagraph"/>
        <w:jc w:val="both"/>
        <w:rPr>
          <w:rFonts w:ascii="Tahoma" w:hAnsi="Tahoma" w:cs="Tahoma"/>
        </w:rPr>
      </w:pPr>
      <w:r w:rsidRPr="002E4466">
        <w:rPr>
          <w:rFonts w:ascii="Tahoma" w:hAnsi="Tahoma" w:cs="Tahoma"/>
        </w:rPr>
        <w:t>15 menit</w:t>
      </w:r>
    </w:p>
    <w:p w:rsidR="002E4466" w:rsidRPr="002E4466" w:rsidRDefault="002E4466" w:rsidP="002E4466">
      <w:pPr>
        <w:pStyle w:val="ListParagraph"/>
        <w:numPr>
          <w:ilvl w:val="0"/>
          <w:numId w:val="60"/>
        </w:numPr>
        <w:jc w:val="both"/>
        <w:rPr>
          <w:rFonts w:ascii="Tahoma" w:hAnsi="Tahoma" w:cs="Tahoma"/>
        </w:rPr>
      </w:pPr>
      <w:r w:rsidRPr="002E4466">
        <w:rPr>
          <w:rFonts w:ascii="Tahoma" w:hAnsi="Tahoma" w:cs="Tahoma"/>
        </w:rPr>
        <w:t>Alat dan Bahan</w:t>
      </w:r>
    </w:p>
    <w:p w:rsidR="002E4466" w:rsidRPr="002E4466" w:rsidRDefault="002E4466" w:rsidP="002E4466">
      <w:pPr>
        <w:pStyle w:val="ListParagraph"/>
        <w:jc w:val="both"/>
        <w:rPr>
          <w:rFonts w:ascii="Tahoma" w:hAnsi="Tahoma" w:cs="Tahoma"/>
        </w:rPr>
      </w:pPr>
      <w:r w:rsidRPr="002E4466">
        <w:rPr>
          <w:rFonts w:ascii="Tahoma" w:hAnsi="Tahoma" w:cs="Tahoma"/>
        </w:rPr>
        <w:t xml:space="preserve">Tasbih </w:t>
      </w:r>
    </w:p>
    <w:p w:rsidR="002E4466" w:rsidRPr="002E4466" w:rsidRDefault="002E4466" w:rsidP="002E4466">
      <w:pPr>
        <w:pStyle w:val="ListParagraph"/>
        <w:numPr>
          <w:ilvl w:val="0"/>
          <w:numId w:val="60"/>
        </w:numPr>
        <w:jc w:val="both"/>
        <w:rPr>
          <w:rFonts w:ascii="Tahoma" w:hAnsi="Tahoma" w:cs="Tahoma"/>
        </w:rPr>
      </w:pPr>
      <w:r w:rsidRPr="002E4466">
        <w:rPr>
          <w:rFonts w:ascii="Tahoma" w:hAnsi="Tahoma" w:cs="Tahoma"/>
        </w:rPr>
        <w:t>Metode</w:t>
      </w:r>
    </w:p>
    <w:p w:rsidR="002E4466" w:rsidRPr="002E4466" w:rsidRDefault="002E4466" w:rsidP="002E4466">
      <w:pPr>
        <w:pStyle w:val="ListParagraph"/>
        <w:jc w:val="both"/>
        <w:rPr>
          <w:rFonts w:ascii="Tahoma" w:hAnsi="Tahoma" w:cs="Tahoma"/>
        </w:rPr>
      </w:pPr>
      <w:r w:rsidRPr="002E4466">
        <w:rPr>
          <w:rFonts w:ascii="Tahoma" w:hAnsi="Tahoma" w:cs="Tahoma"/>
        </w:rPr>
        <w:t>Praktik</w:t>
      </w:r>
    </w:p>
    <w:p w:rsidR="002E4466" w:rsidRPr="002E4466" w:rsidRDefault="002E4466" w:rsidP="002E4466">
      <w:pPr>
        <w:pStyle w:val="ListParagraph"/>
        <w:numPr>
          <w:ilvl w:val="0"/>
          <w:numId w:val="60"/>
        </w:numPr>
        <w:jc w:val="both"/>
        <w:rPr>
          <w:rFonts w:ascii="Tahoma" w:hAnsi="Tahoma" w:cs="Tahoma"/>
        </w:rPr>
      </w:pPr>
      <w:r w:rsidRPr="002E4466">
        <w:rPr>
          <w:rFonts w:ascii="Tahoma" w:hAnsi="Tahoma" w:cs="Tahoma"/>
        </w:rPr>
        <w:t>Prosedur</w:t>
      </w:r>
    </w:p>
    <w:p w:rsidR="002E4466" w:rsidRPr="002E4466" w:rsidRDefault="002E4466" w:rsidP="002E4466">
      <w:pPr>
        <w:pStyle w:val="ListParagraph"/>
        <w:numPr>
          <w:ilvl w:val="0"/>
          <w:numId w:val="62"/>
        </w:numPr>
        <w:jc w:val="both"/>
        <w:rPr>
          <w:rFonts w:ascii="Tahoma" w:hAnsi="Tahoma" w:cs="Tahoma"/>
        </w:rPr>
      </w:pPr>
      <w:r w:rsidRPr="002E4466">
        <w:rPr>
          <w:rFonts w:ascii="Tahoma" w:hAnsi="Tahoma" w:cs="Tahoma"/>
        </w:rPr>
        <w:t xml:space="preserve">Fasilitator kemudian mengajak semua peserta terapi untuk mengulang kembali praktik dzikir dengan mengatakan: </w:t>
      </w:r>
    </w:p>
    <w:p w:rsidR="002E4466" w:rsidRPr="002E4466" w:rsidRDefault="002E4466" w:rsidP="002E4466">
      <w:pPr>
        <w:pStyle w:val="ListParagraph"/>
        <w:ind w:left="1080"/>
        <w:jc w:val="both"/>
        <w:rPr>
          <w:rFonts w:ascii="Tahoma" w:hAnsi="Tahoma" w:cs="Tahoma"/>
        </w:rPr>
      </w:pPr>
      <w:r w:rsidRPr="002E4466">
        <w:rPr>
          <w:rFonts w:ascii="Tahoma" w:hAnsi="Tahoma" w:cs="Tahoma"/>
        </w:rPr>
        <w:t>“</w:t>
      </w:r>
      <w:r w:rsidRPr="002E4466">
        <w:rPr>
          <w:rFonts w:ascii="Tahoma" w:hAnsi="Tahoma" w:cs="Tahoma"/>
          <w:i/>
        </w:rPr>
        <w:t xml:space="preserve">Setelah bapak/ibu merasakan perubahan positif setelah melakukan dzikir, maka kita akan mengulang kembali kegiatan dzikir agar bapak/ibu lebih mampu </w:t>
      </w:r>
      <w:r w:rsidRPr="002E4466">
        <w:rPr>
          <w:rFonts w:ascii="Tahoma" w:hAnsi="Tahoma" w:cs="Tahoma"/>
          <w:i/>
        </w:rPr>
        <w:lastRenderedPageBreak/>
        <w:t>meresapi dan mampu memahami praktik dzikir itu sendiri. Baiklah, mari kita mulai dengan membaca Basmallah</w:t>
      </w:r>
      <w:r w:rsidRPr="002E4466">
        <w:rPr>
          <w:rFonts w:ascii="Tahoma" w:hAnsi="Tahoma" w:cs="Tahoma"/>
        </w:rPr>
        <w:t>”</w:t>
      </w:r>
    </w:p>
    <w:p w:rsidR="002E4466" w:rsidRPr="002E4466" w:rsidRDefault="002E4466" w:rsidP="002E4466">
      <w:pPr>
        <w:pStyle w:val="ListParagraph"/>
        <w:ind w:left="1080"/>
        <w:jc w:val="both"/>
        <w:rPr>
          <w:rFonts w:ascii="Tahoma" w:hAnsi="Tahoma" w:cs="Tahoma"/>
        </w:rPr>
      </w:pPr>
    </w:p>
    <w:p w:rsidR="002E4466" w:rsidRPr="002E4466" w:rsidRDefault="002E4466" w:rsidP="002E4466">
      <w:pPr>
        <w:pStyle w:val="ListParagraph"/>
        <w:ind w:left="0"/>
        <w:jc w:val="center"/>
        <w:rPr>
          <w:rFonts w:ascii="Tahoma" w:hAnsi="Tahoma" w:cs="Tahoma"/>
          <w:b/>
        </w:rPr>
      </w:pPr>
      <w:r w:rsidRPr="002E4466">
        <w:rPr>
          <w:rFonts w:ascii="Tahoma" w:hAnsi="Tahoma" w:cs="Tahoma"/>
          <w:b/>
        </w:rPr>
        <w:t>Sesi 3.3 Refleksi Keteladanan Sifat-Sifat Rasulullah SAW dan Makna Dzikir</w:t>
      </w:r>
    </w:p>
    <w:p w:rsidR="002E4466" w:rsidRPr="002E4466" w:rsidRDefault="002E4466" w:rsidP="002E4466">
      <w:pPr>
        <w:pStyle w:val="ListParagraph"/>
        <w:ind w:left="0"/>
        <w:jc w:val="center"/>
        <w:rPr>
          <w:rFonts w:ascii="Tahoma" w:hAnsi="Tahoma" w:cs="Tahoma"/>
          <w:b/>
        </w:rPr>
      </w:pPr>
    </w:p>
    <w:p w:rsidR="002E4466" w:rsidRPr="002E4466" w:rsidRDefault="002E4466" w:rsidP="002E4466">
      <w:pPr>
        <w:pStyle w:val="ListParagraph"/>
        <w:numPr>
          <w:ilvl w:val="0"/>
          <w:numId w:val="65"/>
        </w:numPr>
        <w:jc w:val="both"/>
        <w:rPr>
          <w:rFonts w:ascii="Tahoma" w:hAnsi="Tahoma" w:cs="Tahoma"/>
        </w:rPr>
      </w:pPr>
      <w:r w:rsidRPr="002E4466">
        <w:rPr>
          <w:rFonts w:ascii="Tahoma" w:hAnsi="Tahoma" w:cs="Tahoma"/>
        </w:rPr>
        <w:t>Tujuan</w:t>
      </w:r>
    </w:p>
    <w:p w:rsidR="002E4466" w:rsidRPr="002E4466" w:rsidRDefault="002E4466" w:rsidP="002E4466">
      <w:pPr>
        <w:pStyle w:val="ListParagraph"/>
        <w:numPr>
          <w:ilvl w:val="0"/>
          <w:numId w:val="66"/>
        </w:numPr>
        <w:jc w:val="both"/>
        <w:rPr>
          <w:rFonts w:ascii="Tahoma" w:hAnsi="Tahoma" w:cs="Tahoma"/>
        </w:rPr>
      </w:pPr>
      <w:r w:rsidRPr="002E4466">
        <w:rPr>
          <w:rFonts w:ascii="Tahoma" w:hAnsi="Tahoma" w:cs="Tahoma"/>
        </w:rPr>
        <w:t xml:space="preserve">Untuk belajar mengimplementasikan sifat-sifat Rasulullah dalam kehidupan sehari-hari. </w:t>
      </w:r>
    </w:p>
    <w:p w:rsidR="002E4466" w:rsidRPr="002E4466" w:rsidRDefault="002E4466" w:rsidP="002E4466">
      <w:pPr>
        <w:pStyle w:val="ListParagraph"/>
        <w:numPr>
          <w:ilvl w:val="0"/>
          <w:numId w:val="66"/>
        </w:numPr>
        <w:jc w:val="both"/>
        <w:rPr>
          <w:rFonts w:ascii="Tahoma" w:hAnsi="Tahoma" w:cs="Tahoma"/>
        </w:rPr>
      </w:pPr>
      <w:r w:rsidRPr="002E4466">
        <w:rPr>
          <w:rFonts w:ascii="Tahoma" w:hAnsi="Tahoma" w:cs="Tahoma"/>
        </w:rPr>
        <w:t xml:space="preserve">Mengetahui makna dzikir dan meneladani sifat Rasulullah dalam kehidupan sehari-hari. </w:t>
      </w:r>
    </w:p>
    <w:p w:rsidR="002E4466" w:rsidRPr="002E4466" w:rsidRDefault="002E4466" w:rsidP="002E4466">
      <w:pPr>
        <w:pStyle w:val="ListParagraph"/>
        <w:numPr>
          <w:ilvl w:val="0"/>
          <w:numId w:val="65"/>
        </w:numPr>
        <w:jc w:val="both"/>
        <w:rPr>
          <w:rFonts w:ascii="Tahoma" w:hAnsi="Tahoma" w:cs="Tahoma"/>
        </w:rPr>
      </w:pPr>
      <w:r w:rsidRPr="002E4466">
        <w:rPr>
          <w:rFonts w:ascii="Tahoma" w:hAnsi="Tahoma" w:cs="Tahoma"/>
        </w:rPr>
        <w:t>Waktu</w:t>
      </w:r>
    </w:p>
    <w:p w:rsidR="002E4466" w:rsidRPr="002E4466" w:rsidRDefault="002E4466" w:rsidP="002E4466">
      <w:pPr>
        <w:pStyle w:val="ListParagraph"/>
        <w:jc w:val="both"/>
        <w:rPr>
          <w:rFonts w:ascii="Tahoma" w:hAnsi="Tahoma" w:cs="Tahoma"/>
        </w:rPr>
      </w:pPr>
      <w:r w:rsidRPr="002E4466">
        <w:rPr>
          <w:rFonts w:ascii="Tahoma" w:hAnsi="Tahoma" w:cs="Tahoma"/>
        </w:rPr>
        <w:t>25 menit</w:t>
      </w:r>
    </w:p>
    <w:p w:rsidR="002E4466" w:rsidRPr="002E4466" w:rsidRDefault="002E4466" w:rsidP="002E4466">
      <w:pPr>
        <w:pStyle w:val="ListParagraph"/>
        <w:numPr>
          <w:ilvl w:val="0"/>
          <w:numId w:val="65"/>
        </w:numPr>
        <w:jc w:val="both"/>
        <w:rPr>
          <w:rFonts w:ascii="Tahoma" w:hAnsi="Tahoma" w:cs="Tahoma"/>
        </w:rPr>
      </w:pPr>
      <w:r w:rsidRPr="002E4466">
        <w:rPr>
          <w:rFonts w:ascii="Tahoma" w:hAnsi="Tahoma" w:cs="Tahoma"/>
        </w:rPr>
        <w:t>Alat dan Bahan</w:t>
      </w:r>
    </w:p>
    <w:p w:rsidR="002E4466" w:rsidRPr="002E4466" w:rsidRDefault="002E4466" w:rsidP="002E4466">
      <w:pPr>
        <w:pStyle w:val="ListParagraph"/>
        <w:jc w:val="both"/>
        <w:rPr>
          <w:rFonts w:ascii="Tahoma" w:hAnsi="Tahoma" w:cs="Tahoma"/>
        </w:rPr>
      </w:pPr>
      <w:r w:rsidRPr="002E4466">
        <w:rPr>
          <w:rFonts w:ascii="Tahoma" w:hAnsi="Tahoma" w:cs="Tahoma"/>
        </w:rPr>
        <w:t xml:space="preserve">Lembar Refleksi </w:t>
      </w:r>
    </w:p>
    <w:p w:rsidR="002E4466" w:rsidRPr="002E4466" w:rsidRDefault="002E4466" w:rsidP="002E4466">
      <w:pPr>
        <w:pStyle w:val="ListParagraph"/>
        <w:numPr>
          <w:ilvl w:val="0"/>
          <w:numId w:val="65"/>
        </w:numPr>
        <w:jc w:val="both"/>
        <w:rPr>
          <w:rFonts w:ascii="Tahoma" w:hAnsi="Tahoma" w:cs="Tahoma"/>
        </w:rPr>
      </w:pPr>
      <w:r w:rsidRPr="002E4466">
        <w:rPr>
          <w:rFonts w:ascii="Tahoma" w:hAnsi="Tahoma" w:cs="Tahoma"/>
        </w:rPr>
        <w:t>Metode</w:t>
      </w:r>
    </w:p>
    <w:p w:rsidR="002E4466" w:rsidRPr="002E4466" w:rsidRDefault="002E4466" w:rsidP="002E4466">
      <w:pPr>
        <w:pStyle w:val="ListParagraph"/>
        <w:jc w:val="both"/>
        <w:rPr>
          <w:rFonts w:ascii="Tahoma" w:hAnsi="Tahoma" w:cs="Tahoma"/>
        </w:rPr>
      </w:pPr>
      <w:r w:rsidRPr="002E4466">
        <w:rPr>
          <w:rFonts w:ascii="Tahoma" w:hAnsi="Tahoma" w:cs="Tahoma"/>
        </w:rPr>
        <w:t xml:space="preserve">Diskusi </w:t>
      </w:r>
    </w:p>
    <w:p w:rsidR="002E4466" w:rsidRPr="002E4466" w:rsidRDefault="002E4466" w:rsidP="002E4466">
      <w:pPr>
        <w:pStyle w:val="ListParagraph"/>
        <w:numPr>
          <w:ilvl w:val="0"/>
          <w:numId w:val="65"/>
        </w:numPr>
        <w:jc w:val="both"/>
        <w:rPr>
          <w:rFonts w:ascii="Tahoma" w:hAnsi="Tahoma" w:cs="Tahoma"/>
        </w:rPr>
      </w:pPr>
      <w:r w:rsidRPr="002E4466">
        <w:rPr>
          <w:rFonts w:ascii="Tahoma" w:hAnsi="Tahoma" w:cs="Tahoma"/>
        </w:rPr>
        <w:t>Prosedur</w:t>
      </w:r>
    </w:p>
    <w:p w:rsidR="002E4466" w:rsidRPr="002E4466" w:rsidRDefault="002E4466" w:rsidP="002E4466">
      <w:pPr>
        <w:pStyle w:val="ListParagraph"/>
        <w:numPr>
          <w:ilvl w:val="0"/>
          <w:numId w:val="67"/>
        </w:numPr>
        <w:jc w:val="both"/>
        <w:rPr>
          <w:rFonts w:ascii="Tahoma" w:hAnsi="Tahoma" w:cs="Tahoma"/>
        </w:rPr>
      </w:pPr>
      <w:r w:rsidRPr="002E4466">
        <w:rPr>
          <w:rFonts w:ascii="Tahoma" w:hAnsi="Tahoma" w:cs="Tahoma"/>
        </w:rPr>
        <w:t>Fasilitator kemudian mengajak semua peserta terapi untuk merefleksi perilaku mereka dalam kehidupan sehari-hari:</w:t>
      </w:r>
    </w:p>
    <w:p w:rsidR="002E4466" w:rsidRPr="002E4466" w:rsidRDefault="002E4466" w:rsidP="002E4466">
      <w:pPr>
        <w:pStyle w:val="ListParagraph"/>
        <w:ind w:left="1080"/>
        <w:jc w:val="both"/>
        <w:rPr>
          <w:rFonts w:ascii="Tahoma" w:hAnsi="Tahoma" w:cs="Tahoma"/>
        </w:rPr>
      </w:pPr>
      <w:r w:rsidRPr="002E4466">
        <w:rPr>
          <w:rFonts w:ascii="Tahoma" w:hAnsi="Tahoma" w:cs="Tahoma"/>
        </w:rPr>
        <w:t>“</w:t>
      </w:r>
      <w:r w:rsidRPr="002E4466">
        <w:rPr>
          <w:rFonts w:ascii="Tahoma" w:hAnsi="Tahoma" w:cs="Tahoma"/>
          <w:i/>
        </w:rPr>
        <w:t>Bapak/ibu, seperti kita ketahui bersama, bahwa kita memiliki panutan yang senantiasa memberikan suri tauladan yang baik (uswah hasanah) yaitu Rasulullah SAW. Rasulullah SAW memiliki sifat-sifat yang baik untuk kita contoh bersama. Mari kita refleksi bersama, seperti apa perilaku/sikap yang selama ini sudah bapak/ibu lakukan dan mencontoh dari perilaku Rasulullah tersebut?</w:t>
      </w:r>
      <w:r w:rsidRPr="002E4466">
        <w:rPr>
          <w:rFonts w:ascii="Tahoma" w:hAnsi="Tahoma" w:cs="Tahoma"/>
        </w:rPr>
        <w:t>”</w:t>
      </w:r>
    </w:p>
    <w:p w:rsidR="002E4466" w:rsidRPr="002E4466" w:rsidRDefault="002E4466" w:rsidP="002E4466">
      <w:pPr>
        <w:pStyle w:val="ListParagraph"/>
        <w:numPr>
          <w:ilvl w:val="0"/>
          <w:numId w:val="67"/>
        </w:numPr>
        <w:jc w:val="both"/>
        <w:rPr>
          <w:rFonts w:ascii="Tahoma" w:hAnsi="Tahoma" w:cs="Tahoma"/>
        </w:rPr>
      </w:pPr>
      <w:r w:rsidRPr="002E4466">
        <w:rPr>
          <w:rFonts w:ascii="Tahoma" w:hAnsi="Tahoma" w:cs="Tahoma"/>
        </w:rPr>
        <w:t>Fasilitator meminta peserta untuk menulis pada lembar refleksi</w:t>
      </w:r>
    </w:p>
    <w:p w:rsidR="002E4466" w:rsidRPr="002E4466" w:rsidRDefault="002E4466" w:rsidP="002E4466">
      <w:pPr>
        <w:pStyle w:val="ListParagraph"/>
        <w:ind w:left="1080"/>
        <w:jc w:val="both"/>
        <w:rPr>
          <w:rFonts w:ascii="Tahoma" w:hAnsi="Tahoma" w:cs="Tahoma"/>
          <w:i/>
        </w:rPr>
      </w:pPr>
      <w:r w:rsidRPr="002E4466">
        <w:rPr>
          <w:rFonts w:ascii="Tahoma" w:hAnsi="Tahoma" w:cs="Tahoma"/>
          <w:i/>
        </w:rPr>
        <w:t>“Bapak/Ibu silahkan menuliskan pada lembar yang sudah kami bagikan untuk mencoba merefleksi perilaku yang selama ini sudah bapak/ibu lakukan sesuai dengan sifat-sofat Rasulullah”</w:t>
      </w:r>
    </w:p>
    <w:p w:rsidR="002E4466" w:rsidRPr="002E4466" w:rsidRDefault="002E4466" w:rsidP="002E4466">
      <w:pPr>
        <w:pStyle w:val="ListParagraph"/>
        <w:numPr>
          <w:ilvl w:val="0"/>
          <w:numId w:val="67"/>
        </w:numPr>
        <w:jc w:val="both"/>
        <w:rPr>
          <w:rFonts w:ascii="Tahoma" w:hAnsi="Tahoma" w:cs="Tahoma"/>
        </w:rPr>
      </w:pPr>
      <w:r w:rsidRPr="002E4466">
        <w:rPr>
          <w:rFonts w:ascii="Tahoma" w:hAnsi="Tahoma" w:cs="Tahoma"/>
        </w:rPr>
        <w:t>Fasilitator membahas keterkaitan antara peneladanan sifat-sifat Rasulullah dan makna dzikir yang sudah dipraktekkan, dengan mengatakan:</w:t>
      </w:r>
    </w:p>
    <w:p w:rsidR="002E4466" w:rsidRPr="002E4466" w:rsidRDefault="002E4466" w:rsidP="002E4466">
      <w:pPr>
        <w:pStyle w:val="ListParagraph"/>
        <w:ind w:left="1080"/>
        <w:jc w:val="both"/>
        <w:rPr>
          <w:rFonts w:ascii="Tahoma" w:hAnsi="Tahoma" w:cs="Tahoma"/>
          <w:i/>
        </w:rPr>
      </w:pPr>
      <w:r w:rsidRPr="002E4466">
        <w:rPr>
          <w:rFonts w:ascii="Tahoma" w:hAnsi="Tahoma" w:cs="Tahoma"/>
          <w:i/>
        </w:rPr>
        <w:t>“Bapak/ibu mari kita refleksi bersama bagaimana makna dzikir yang dirasakan dan dampaknya dalam bersikap sesuai dengan uswah hasanah yang dicontohkan Rasulullah. Silahkan dituliskan dalam lembar refleksi yang sudah dibagikan. Setelah itu kita diskusikan bersama”.</w:t>
      </w:r>
    </w:p>
    <w:p w:rsidR="002E4466" w:rsidRPr="002E4466" w:rsidRDefault="002E4466" w:rsidP="002E4466">
      <w:pPr>
        <w:pStyle w:val="ListParagraph"/>
        <w:ind w:left="0"/>
        <w:jc w:val="both"/>
        <w:rPr>
          <w:rFonts w:ascii="Tahoma" w:hAnsi="Tahoma" w:cs="Tahoma"/>
          <w:b/>
        </w:rPr>
      </w:pPr>
    </w:p>
    <w:p w:rsidR="002E4466" w:rsidRPr="002E4466" w:rsidRDefault="002E4466" w:rsidP="002E4466">
      <w:pPr>
        <w:pStyle w:val="ListParagraph"/>
        <w:ind w:left="0"/>
        <w:rPr>
          <w:rFonts w:ascii="Tahoma" w:hAnsi="Tahoma" w:cs="Tahoma"/>
          <w:b/>
        </w:rPr>
      </w:pPr>
    </w:p>
    <w:p w:rsidR="002E4466" w:rsidRPr="002E4466" w:rsidRDefault="002E4466" w:rsidP="002E4466">
      <w:pPr>
        <w:pStyle w:val="ListParagraph"/>
        <w:ind w:left="0"/>
        <w:jc w:val="center"/>
        <w:rPr>
          <w:rFonts w:ascii="Tahoma" w:hAnsi="Tahoma" w:cs="Tahoma"/>
          <w:b/>
        </w:rPr>
      </w:pPr>
      <w:r w:rsidRPr="002E4466">
        <w:rPr>
          <w:rFonts w:ascii="Tahoma" w:hAnsi="Tahoma" w:cs="Tahoma"/>
          <w:b/>
        </w:rPr>
        <w:t>Sesi 3.4 Terminasi</w:t>
      </w:r>
    </w:p>
    <w:p w:rsidR="002E4466" w:rsidRPr="002E4466" w:rsidRDefault="002E4466" w:rsidP="002E4466">
      <w:pPr>
        <w:pStyle w:val="ListParagraph"/>
        <w:ind w:left="0"/>
        <w:jc w:val="both"/>
        <w:rPr>
          <w:rFonts w:ascii="Tahoma" w:hAnsi="Tahoma" w:cs="Tahoma"/>
        </w:rPr>
      </w:pPr>
    </w:p>
    <w:p w:rsidR="002E4466" w:rsidRPr="002E4466" w:rsidRDefault="002E4466" w:rsidP="002E4466">
      <w:pPr>
        <w:pStyle w:val="ListParagraph"/>
        <w:numPr>
          <w:ilvl w:val="0"/>
          <w:numId w:val="63"/>
        </w:numPr>
        <w:jc w:val="both"/>
        <w:rPr>
          <w:rFonts w:ascii="Tahoma" w:hAnsi="Tahoma" w:cs="Tahoma"/>
        </w:rPr>
      </w:pPr>
      <w:r w:rsidRPr="002E4466">
        <w:rPr>
          <w:rFonts w:ascii="Tahoma" w:hAnsi="Tahoma" w:cs="Tahoma"/>
        </w:rPr>
        <w:t>Tujuan</w:t>
      </w:r>
    </w:p>
    <w:p w:rsidR="002E4466" w:rsidRPr="002E4466" w:rsidRDefault="002E4466" w:rsidP="002E4466">
      <w:pPr>
        <w:pStyle w:val="ListParagraph"/>
        <w:numPr>
          <w:ilvl w:val="0"/>
          <w:numId w:val="64"/>
        </w:numPr>
        <w:jc w:val="both"/>
        <w:rPr>
          <w:rFonts w:ascii="Tahoma" w:hAnsi="Tahoma" w:cs="Tahoma"/>
        </w:rPr>
      </w:pPr>
      <w:r w:rsidRPr="002E4466">
        <w:rPr>
          <w:rFonts w:ascii="Tahoma" w:hAnsi="Tahoma" w:cs="Tahoma"/>
        </w:rPr>
        <w:t>Mengetahui tanggapan peserta mengenai psikoterapi profetik (makna dzikir dan implementasi sifat-sifat Rasulullah dalam perilaku sehari-hari)</w:t>
      </w:r>
    </w:p>
    <w:p w:rsidR="002E4466" w:rsidRPr="002E4466" w:rsidRDefault="002E4466" w:rsidP="002E4466">
      <w:pPr>
        <w:pStyle w:val="ListParagraph"/>
        <w:numPr>
          <w:ilvl w:val="0"/>
          <w:numId w:val="64"/>
        </w:numPr>
        <w:jc w:val="both"/>
        <w:rPr>
          <w:rFonts w:ascii="Tahoma" w:hAnsi="Tahoma" w:cs="Tahoma"/>
        </w:rPr>
      </w:pPr>
      <w:r w:rsidRPr="002E4466">
        <w:rPr>
          <w:rFonts w:ascii="Tahoma" w:hAnsi="Tahoma" w:cs="Tahoma"/>
        </w:rPr>
        <w:t>Melihat perkembangan perubahan yang dialami peserta selama menjalankan psikoterapi profetik.</w:t>
      </w:r>
    </w:p>
    <w:p w:rsidR="002E4466" w:rsidRPr="002E4466" w:rsidRDefault="002E4466" w:rsidP="002E4466">
      <w:pPr>
        <w:pStyle w:val="ListParagraph"/>
        <w:numPr>
          <w:ilvl w:val="0"/>
          <w:numId w:val="64"/>
        </w:numPr>
        <w:jc w:val="both"/>
        <w:rPr>
          <w:rFonts w:ascii="Tahoma" w:hAnsi="Tahoma" w:cs="Tahoma"/>
        </w:rPr>
      </w:pPr>
      <w:r w:rsidRPr="002E4466">
        <w:rPr>
          <w:rFonts w:ascii="Tahoma" w:hAnsi="Tahoma" w:cs="Tahoma"/>
        </w:rPr>
        <w:t>Mengakhiri dan memotivasi peserta untuk tetap melakukan terapi profetik ketika melakukan berbagai kegiatan.</w:t>
      </w:r>
    </w:p>
    <w:p w:rsidR="002E4466" w:rsidRPr="002E4466" w:rsidRDefault="002E4466" w:rsidP="002E4466">
      <w:pPr>
        <w:pStyle w:val="ListParagraph"/>
        <w:numPr>
          <w:ilvl w:val="0"/>
          <w:numId w:val="63"/>
        </w:numPr>
        <w:jc w:val="both"/>
        <w:rPr>
          <w:rFonts w:ascii="Tahoma" w:hAnsi="Tahoma" w:cs="Tahoma"/>
        </w:rPr>
      </w:pPr>
      <w:r w:rsidRPr="002E4466">
        <w:rPr>
          <w:rFonts w:ascii="Tahoma" w:hAnsi="Tahoma" w:cs="Tahoma"/>
        </w:rPr>
        <w:lastRenderedPageBreak/>
        <w:t>Waktu</w:t>
      </w:r>
    </w:p>
    <w:p w:rsidR="002E4466" w:rsidRPr="002E4466" w:rsidRDefault="002E4466" w:rsidP="002E4466">
      <w:pPr>
        <w:pStyle w:val="ListParagraph"/>
        <w:jc w:val="both"/>
        <w:rPr>
          <w:rFonts w:ascii="Tahoma" w:hAnsi="Tahoma" w:cs="Tahoma"/>
        </w:rPr>
      </w:pPr>
      <w:r w:rsidRPr="002E4466">
        <w:rPr>
          <w:rFonts w:ascii="Tahoma" w:hAnsi="Tahoma" w:cs="Tahoma"/>
        </w:rPr>
        <w:t>15 menit</w:t>
      </w:r>
    </w:p>
    <w:p w:rsidR="002E4466" w:rsidRPr="002E4466" w:rsidRDefault="002E4466" w:rsidP="002E4466">
      <w:pPr>
        <w:pStyle w:val="ListParagraph"/>
        <w:numPr>
          <w:ilvl w:val="0"/>
          <w:numId w:val="63"/>
        </w:numPr>
        <w:jc w:val="both"/>
        <w:rPr>
          <w:rFonts w:ascii="Tahoma" w:hAnsi="Tahoma" w:cs="Tahoma"/>
        </w:rPr>
      </w:pPr>
      <w:r w:rsidRPr="002E4466">
        <w:rPr>
          <w:rFonts w:ascii="Tahoma" w:hAnsi="Tahoma" w:cs="Tahoma"/>
        </w:rPr>
        <w:t>Alat dan Bahan</w:t>
      </w:r>
    </w:p>
    <w:p w:rsidR="002E4466" w:rsidRPr="002E4466" w:rsidRDefault="002E4466" w:rsidP="002E4466">
      <w:pPr>
        <w:pStyle w:val="ListParagraph"/>
        <w:jc w:val="both"/>
        <w:rPr>
          <w:rFonts w:ascii="Tahoma" w:hAnsi="Tahoma" w:cs="Tahoma"/>
        </w:rPr>
      </w:pPr>
      <w:r w:rsidRPr="002E4466">
        <w:rPr>
          <w:rFonts w:ascii="Tahoma" w:hAnsi="Tahoma" w:cs="Tahoma"/>
        </w:rPr>
        <w:t>Lembar Evaluasi</w:t>
      </w:r>
    </w:p>
    <w:p w:rsidR="002E4466" w:rsidRPr="002E4466" w:rsidRDefault="002E4466" w:rsidP="002E4466">
      <w:pPr>
        <w:pStyle w:val="ListParagraph"/>
        <w:numPr>
          <w:ilvl w:val="0"/>
          <w:numId w:val="63"/>
        </w:numPr>
        <w:jc w:val="both"/>
        <w:rPr>
          <w:rFonts w:ascii="Tahoma" w:hAnsi="Tahoma" w:cs="Tahoma"/>
        </w:rPr>
      </w:pPr>
      <w:r w:rsidRPr="002E4466">
        <w:rPr>
          <w:rFonts w:ascii="Tahoma" w:hAnsi="Tahoma" w:cs="Tahoma"/>
        </w:rPr>
        <w:t>Metode</w:t>
      </w:r>
    </w:p>
    <w:p w:rsidR="002E4466" w:rsidRPr="002E4466" w:rsidRDefault="002E4466" w:rsidP="002E4466">
      <w:pPr>
        <w:pStyle w:val="ListParagraph"/>
        <w:jc w:val="both"/>
        <w:rPr>
          <w:rFonts w:ascii="Tahoma" w:hAnsi="Tahoma" w:cs="Tahoma"/>
        </w:rPr>
      </w:pPr>
      <w:r w:rsidRPr="002E4466">
        <w:rPr>
          <w:rFonts w:ascii="Tahoma" w:hAnsi="Tahoma" w:cs="Tahoma"/>
        </w:rPr>
        <w:t>Diskusi</w:t>
      </w:r>
    </w:p>
    <w:p w:rsidR="002E4466" w:rsidRPr="002E4466" w:rsidRDefault="002E4466" w:rsidP="002E4466">
      <w:pPr>
        <w:pStyle w:val="ListParagraph"/>
        <w:numPr>
          <w:ilvl w:val="0"/>
          <w:numId w:val="63"/>
        </w:numPr>
        <w:jc w:val="both"/>
        <w:rPr>
          <w:rFonts w:ascii="Tahoma" w:hAnsi="Tahoma" w:cs="Tahoma"/>
        </w:rPr>
      </w:pPr>
      <w:r w:rsidRPr="002E4466">
        <w:rPr>
          <w:rFonts w:ascii="Tahoma" w:hAnsi="Tahoma" w:cs="Tahoma"/>
        </w:rPr>
        <w:t>Prosedur</w:t>
      </w:r>
    </w:p>
    <w:p w:rsidR="002E4466" w:rsidRPr="002E4466" w:rsidRDefault="002E4466" w:rsidP="002E4466">
      <w:pPr>
        <w:pStyle w:val="ListParagraph"/>
        <w:numPr>
          <w:ilvl w:val="0"/>
          <w:numId w:val="68"/>
        </w:numPr>
        <w:jc w:val="both"/>
        <w:rPr>
          <w:rFonts w:ascii="Tahoma" w:hAnsi="Tahoma" w:cs="Tahoma"/>
        </w:rPr>
      </w:pPr>
      <w:r w:rsidRPr="002E4466">
        <w:rPr>
          <w:rFonts w:ascii="Tahoma" w:hAnsi="Tahoma" w:cs="Tahoma"/>
        </w:rPr>
        <w:t xml:space="preserve">Fasilitator kemudian memberitahukan pada semua peserta bahwa semua rangkaian proses psikoterapi profetik sudah dilaksanakan. Fasilitator kemudian menyampaikan terima kasih kepada semua peserta dan menutup terapi dengan salam. </w:t>
      </w:r>
    </w:p>
    <w:p w:rsidR="002E4466" w:rsidRPr="002E4466" w:rsidRDefault="002E4466" w:rsidP="002E4466">
      <w:pPr>
        <w:pStyle w:val="ListParagraph"/>
        <w:ind w:left="1080"/>
        <w:jc w:val="both"/>
        <w:rPr>
          <w:rFonts w:ascii="Tahoma" w:hAnsi="Tahoma" w:cs="Tahoma"/>
          <w:i/>
        </w:rPr>
      </w:pPr>
      <w:r w:rsidRPr="002E4466">
        <w:rPr>
          <w:rFonts w:ascii="Tahoma" w:hAnsi="Tahoma" w:cs="Tahoma"/>
          <w:i/>
        </w:rPr>
        <w:t>“Bapak/ibu sekalian akhirnya setelah kita melakukan semua tahapan terapi, mulai dari awal hingga akhir, sehingga semua prosesnya telah selesai, saya mengucapkan terima kasih yang mendalam kepada bapak dan ibu karena telah bersedia mengikuti proses terapi mulai dari awal hingga akhir. Saya berharap bapak dan ibu selalu melakukan apa yang sudah kita pelajari bersama, karena kita ketahui bersama apa yang sudah kita pelajari tentang sifat-sifat Rasulullah dan dzikir sangat bermanfaat untuk berperilaku kehidupan sehari-hari. Semoga bapak dan ibu selalu diberikan kemudahan oleh Allah SWT. Assalamualaikum wr.wb”</w:t>
      </w:r>
    </w:p>
    <w:p w:rsidR="002E4466" w:rsidRPr="002E4466" w:rsidRDefault="002E4466" w:rsidP="002E4466">
      <w:pPr>
        <w:pStyle w:val="ListParagraph"/>
        <w:ind w:left="0"/>
        <w:jc w:val="both"/>
        <w:rPr>
          <w:rFonts w:ascii="Tahoma" w:hAnsi="Tahoma" w:cs="Tahoma"/>
        </w:rPr>
      </w:pPr>
    </w:p>
    <w:p w:rsidR="002E4466" w:rsidRPr="002E4466" w:rsidRDefault="002E4466" w:rsidP="002E4466">
      <w:pPr>
        <w:pStyle w:val="ListParagraph"/>
        <w:ind w:left="0"/>
        <w:jc w:val="center"/>
        <w:rPr>
          <w:rFonts w:ascii="Tahoma" w:hAnsi="Tahoma" w:cs="Tahoma"/>
          <w:b/>
        </w:rPr>
      </w:pPr>
      <w:r w:rsidRPr="002E4466">
        <w:rPr>
          <w:rFonts w:ascii="Tahoma" w:hAnsi="Tahoma" w:cs="Tahoma"/>
          <w:b/>
        </w:rPr>
        <w:t>Sesi 3.5 Post Test</w:t>
      </w:r>
    </w:p>
    <w:p w:rsidR="002E4466" w:rsidRPr="002E4466" w:rsidRDefault="002E4466" w:rsidP="002E4466">
      <w:pPr>
        <w:pStyle w:val="ListParagraph"/>
        <w:ind w:left="0"/>
        <w:jc w:val="both"/>
        <w:rPr>
          <w:rFonts w:ascii="Tahoma" w:hAnsi="Tahoma" w:cs="Tahoma"/>
        </w:rPr>
      </w:pPr>
    </w:p>
    <w:p w:rsidR="002E4466" w:rsidRPr="002E4466" w:rsidRDefault="002E4466" w:rsidP="002E4466">
      <w:pPr>
        <w:pStyle w:val="ListParagraph"/>
        <w:numPr>
          <w:ilvl w:val="0"/>
          <w:numId w:val="69"/>
        </w:numPr>
        <w:jc w:val="both"/>
        <w:rPr>
          <w:rFonts w:ascii="Tahoma" w:hAnsi="Tahoma" w:cs="Tahoma"/>
        </w:rPr>
      </w:pPr>
      <w:r w:rsidRPr="002E4466">
        <w:rPr>
          <w:rFonts w:ascii="Tahoma" w:hAnsi="Tahoma" w:cs="Tahoma"/>
        </w:rPr>
        <w:t>Tujuan</w:t>
      </w:r>
    </w:p>
    <w:p w:rsidR="002E4466" w:rsidRPr="002E4466" w:rsidRDefault="002E4466" w:rsidP="002E4466">
      <w:pPr>
        <w:pStyle w:val="ListParagraph"/>
        <w:numPr>
          <w:ilvl w:val="0"/>
          <w:numId w:val="70"/>
        </w:numPr>
        <w:jc w:val="both"/>
        <w:rPr>
          <w:rFonts w:ascii="Tahoma" w:hAnsi="Tahoma" w:cs="Tahoma"/>
        </w:rPr>
      </w:pPr>
      <w:r w:rsidRPr="002E4466">
        <w:rPr>
          <w:rFonts w:ascii="Tahoma" w:hAnsi="Tahoma" w:cs="Tahoma"/>
        </w:rPr>
        <w:t>Melihat gambaran perubahan yang dirasakan peserta sebelum dan sesudah mendapatkan psikoterapi profetik.</w:t>
      </w:r>
    </w:p>
    <w:p w:rsidR="002E4466" w:rsidRPr="002E4466" w:rsidRDefault="002E4466" w:rsidP="002E4466">
      <w:pPr>
        <w:pStyle w:val="ListParagraph"/>
        <w:numPr>
          <w:ilvl w:val="0"/>
          <w:numId w:val="70"/>
        </w:numPr>
        <w:jc w:val="both"/>
        <w:rPr>
          <w:rFonts w:ascii="Tahoma" w:hAnsi="Tahoma" w:cs="Tahoma"/>
        </w:rPr>
      </w:pPr>
      <w:r w:rsidRPr="002E4466">
        <w:rPr>
          <w:rFonts w:ascii="Tahoma" w:hAnsi="Tahoma" w:cs="Tahoma"/>
        </w:rPr>
        <w:t>Melihat kemajuan dan perkembangan yang dirasakan peserta setelah melakukan praktik psikoterapi profetik (implementasi sifat-sifat Rasulullah dan praktik dzikir)</w:t>
      </w:r>
    </w:p>
    <w:p w:rsidR="002E4466" w:rsidRPr="002E4466" w:rsidRDefault="002E4466" w:rsidP="002E4466">
      <w:pPr>
        <w:pStyle w:val="ListParagraph"/>
        <w:numPr>
          <w:ilvl w:val="0"/>
          <w:numId w:val="69"/>
        </w:numPr>
        <w:jc w:val="both"/>
        <w:rPr>
          <w:rFonts w:ascii="Tahoma" w:hAnsi="Tahoma" w:cs="Tahoma"/>
        </w:rPr>
      </w:pPr>
      <w:r w:rsidRPr="002E4466">
        <w:rPr>
          <w:rFonts w:ascii="Tahoma" w:hAnsi="Tahoma" w:cs="Tahoma"/>
        </w:rPr>
        <w:t>Waktu</w:t>
      </w:r>
    </w:p>
    <w:p w:rsidR="002E4466" w:rsidRPr="002E4466" w:rsidRDefault="002E4466" w:rsidP="002E4466">
      <w:pPr>
        <w:pStyle w:val="ListParagraph"/>
        <w:jc w:val="both"/>
        <w:rPr>
          <w:rFonts w:ascii="Tahoma" w:hAnsi="Tahoma" w:cs="Tahoma"/>
        </w:rPr>
      </w:pPr>
      <w:r w:rsidRPr="002E4466">
        <w:rPr>
          <w:rFonts w:ascii="Tahoma" w:hAnsi="Tahoma" w:cs="Tahoma"/>
        </w:rPr>
        <w:t>10 menit</w:t>
      </w:r>
    </w:p>
    <w:p w:rsidR="002E4466" w:rsidRPr="002E4466" w:rsidRDefault="002E4466" w:rsidP="002E4466">
      <w:pPr>
        <w:pStyle w:val="ListParagraph"/>
        <w:numPr>
          <w:ilvl w:val="0"/>
          <w:numId w:val="69"/>
        </w:numPr>
        <w:jc w:val="both"/>
        <w:rPr>
          <w:rFonts w:ascii="Tahoma" w:hAnsi="Tahoma" w:cs="Tahoma"/>
        </w:rPr>
      </w:pPr>
      <w:r w:rsidRPr="002E4466">
        <w:rPr>
          <w:rFonts w:ascii="Tahoma" w:hAnsi="Tahoma" w:cs="Tahoma"/>
        </w:rPr>
        <w:t>Alat dan Bahan</w:t>
      </w:r>
    </w:p>
    <w:p w:rsidR="002E4466" w:rsidRPr="002E4466" w:rsidRDefault="002E4466" w:rsidP="002E4466">
      <w:pPr>
        <w:pStyle w:val="ListParagraph"/>
        <w:numPr>
          <w:ilvl w:val="0"/>
          <w:numId w:val="71"/>
        </w:numPr>
        <w:jc w:val="both"/>
        <w:rPr>
          <w:rFonts w:ascii="Tahoma" w:hAnsi="Tahoma" w:cs="Tahoma"/>
        </w:rPr>
      </w:pPr>
      <w:r w:rsidRPr="002E4466">
        <w:rPr>
          <w:rFonts w:ascii="Tahoma" w:hAnsi="Tahoma" w:cs="Tahoma"/>
        </w:rPr>
        <w:t>Skala kesejahteraan psikologis</w:t>
      </w:r>
    </w:p>
    <w:p w:rsidR="002E4466" w:rsidRPr="002E4466" w:rsidRDefault="002E4466" w:rsidP="002E4466">
      <w:pPr>
        <w:pStyle w:val="ListParagraph"/>
        <w:numPr>
          <w:ilvl w:val="0"/>
          <w:numId w:val="71"/>
        </w:numPr>
        <w:jc w:val="both"/>
        <w:rPr>
          <w:rFonts w:ascii="Tahoma" w:hAnsi="Tahoma" w:cs="Tahoma"/>
        </w:rPr>
      </w:pPr>
      <w:r w:rsidRPr="002E4466">
        <w:rPr>
          <w:rFonts w:ascii="Tahoma" w:hAnsi="Tahoma" w:cs="Tahoma"/>
        </w:rPr>
        <w:t>Kuesioner kualitas dzikir dan implementasi sifat-sifat Rasulullah</w:t>
      </w:r>
    </w:p>
    <w:p w:rsidR="002E4466" w:rsidRPr="002E4466" w:rsidRDefault="002E4466" w:rsidP="002E4466">
      <w:pPr>
        <w:pStyle w:val="ListParagraph"/>
        <w:numPr>
          <w:ilvl w:val="0"/>
          <w:numId w:val="69"/>
        </w:numPr>
        <w:jc w:val="both"/>
        <w:rPr>
          <w:rFonts w:ascii="Tahoma" w:hAnsi="Tahoma" w:cs="Tahoma"/>
        </w:rPr>
      </w:pPr>
      <w:r w:rsidRPr="002E4466">
        <w:rPr>
          <w:rFonts w:ascii="Tahoma" w:hAnsi="Tahoma" w:cs="Tahoma"/>
        </w:rPr>
        <w:t>Metode</w:t>
      </w:r>
    </w:p>
    <w:p w:rsidR="002E4466" w:rsidRPr="002E4466" w:rsidRDefault="002E4466" w:rsidP="002E4466">
      <w:pPr>
        <w:pStyle w:val="ListParagraph"/>
        <w:jc w:val="both"/>
        <w:rPr>
          <w:rFonts w:ascii="Tahoma" w:hAnsi="Tahoma" w:cs="Tahoma"/>
        </w:rPr>
      </w:pPr>
      <w:r w:rsidRPr="002E4466">
        <w:rPr>
          <w:rFonts w:ascii="Tahoma" w:hAnsi="Tahoma" w:cs="Tahoma"/>
        </w:rPr>
        <w:t>Mengisi skala</w:t>
      </w:r>
    </w:p>
    <w:p w:rsidR="002E4466" w:rsidRPr="002E4466" w:rsidRDefault="002E4466" w:rsidP="002E4466">
      <w:pPr>
        <w:pStyle w:val="ListParagraph"/>
        <w:numPr>
          <w:ilvl w:val="0"/>
          <w:numId w:val="69"/>
        </w:numPr>
        <w:jc w:val="both"/>
        <w:rPr>
          <w:rFonts w:ascii="Tahoma" w:hAnsi="Tahoma" w:cs="Tahoma"/>
        </w:rPr>
      </w:pPr>
      <w:r w:rsidRPr="002E4466">
        <w:rPr>
          <w:rFonts w:ascii="Tahoma" w:hAnsi="Tahoma" w:cs="Tahoma"/>
        </w:rPr>
        <w:t>Prosedur</w:t>
      </w:r>
    </w:p>
    <w:p w:rsidR="002E4466" w:rsidRPr="002E4466" w:rsidRDefault="002E4466" w:rsidP="002E4466">
      <w:pPr>
        <w:pStyle w:val="ListParagraph"/>
        <w:numPr>
          <w:ilvl w:val="0"/>
          <w:numId w:val="72"/>
        </w:numPr>
        <w:jc w:val="both"/>
        <w:rPr>
          <w:rFonts w:ascii="Tahoma" w:hAnsi="Tahoma" w:cs="Tahoma"/>
        </w:rPr>
      </w:pPr>
      <w:r w:rsidRPr="002E4466">
        <w:rPr>
          <w:rFonts w:ascii="Tahoma" w:hAnsi="Tahoma" w:cs="Tahoma"/>
        </w:rPr>
        <w:t>Fasilitator kemudian mengukur kembali perubahan yang terjadi pada semua peserta dengan memberikan skala dan dengan mengatakan:</w:t>
      </w:r>
    </w:p>
    <w:p w:rsidR="002E4466" w:rsidRPr="002E4466" w:rsidRDefault="002E4466" w:rsidP="002E4466">
      <w:pPr>
        <w:pStyle w:val="ListParagraph"/>
        <w:ind w:left="1080"/>
        <w:jc w:val="both"/>
        <w:rPr>
          <w:rFonts w:ascii="Tahoma" w:hAnsi="Tahoma" w:cs="Tahoma"/>
          <w:i/>
        </w:rPr>
      </w:pPr>
      <w:r w:rsidRPr="002E4466">
        <w:rPr>
          <w:rFonts w:ascii="Tahoma" w:hAnsi="Tahoma" w:cs="Tahoma"/>
          <w:i/>
        </w:rPr>
        <w:t>“Setelah semua proses psikoterapi selesai, maka sekarang bapak dan ibu diminta untuk mengisi skala yang telah disediakan. Bapak dan ibu dimohon untuk mengisi skala sesuai dengan apa yang dirasakan sekarang”.</w:t>
      </w:r>
    </w:p>
    <w:p w:rsidR="002E4466" w:rsidRPr="002E4466" w:rsidRDefault="002E4466" w:rsidP="002E4466">
      <w:pPr>
        <w:pStyle w:val="ListParagraph"/>
        <w:numPr>
          <w:ilvl w:val="0"/>
          <w:numId w:val="72"/>
        </w:numPr>
        <w:jc w:val="both"/>
        <w:rPr>
          <w:rFonts w:ascii="Tahoma" w:hAnsi="Tahoma" w:cs="Tahoma"/>
        </w:rPr>
      </w:pPr>
      <w:r w:rsidRPr="002E4466">
        <w:rPr>
          <w:rFonts w:ascii="Tahoma" w:hAnsi="Tahoma" w:cs="Tahoma"/>
        </w:rPr>
        <w:t>Co-fasilitator kemudian membagikan skala yang akan diisi beserta bolpoin pada semua peserta, dan co-fasilitator ikut memantau peserta dalam pengisian skala.</w:t>
      </w:r>
    </w:p>
    <w:p w:rsidR="002E4466" w:rsidRPr="002E4466" w:rsidRDefault="002E4466" w:rsidP="002E4466">
      <w:pPr>
        <w:jc w:val="both"/>
        <w:rPr>
          <w:rFonts w:ascii="Tahoma" w:hAnsi="Tahoma" w:cs="Tahoma"/>
        </w:rPr>
      </w:pPr>
    </w:p>
    <w:p w:rsidR="002E4466" w:rsidRPr="002E4466" w:rsidRDefault="002E4466" w:rsidP="002E4466">
      <w:pPr>
        <w:tabs>
          <w:tab w:val="left" w:pos="6930"/>
        </w:tabs>
        <w:jc w:val="center"/>
        <w:rPr>
          <w:rFonts w:ascii="Tahoma" w:hAnsi="Tahoma" w:cs="Tahoma"/>
          <w:b/>
        </w:rPr>
      </w:pPr>
      <w:r w:rsidRPr="002E4466">
        <w:rPr>
          <w:rFonts w:ascii="Tahoma" w:hAnsi="Tahoma" w:cs="Tahoma"/>
          <w:b/>
        </w:rPr>
        <w:lastRenderedPageBreak/>
        <w:t>DAFTAR PUSTAKA</w:t>
      </w:r>
    </w:p>
    <w:p w:rsidR="002E4466" w:rsidRPr="002E4466" w:rsidRDefault="002E4466" w:rsidP="002E4466">
      <w:pPr>
        <w:tabs>
          <w:tab w:val="left" w:pos="6930"/>
        </w:tabs>
        <w:jc w:val="center"/>
        <w:rPr>
          <w:rFonts w:ascii="Tahoma" w:hAnsi="Tahoma" w:cs="Tahoma"/>
        </w:rPr>
      </w:pPr>
    </w:p>
    <w:p w:rsidR="002E4466" w:rsidRPr="002E4466" w:rsidRDefault="002E4466" w:rsidP="002E4466">
      <w:pPr>
        <w:rPr>
          <w:rFonts w:ascii="Tahoma" w:hAnsi="Tahoma" w:cs="Tahoma"/>
        </w:rPr>
      </w:pPr>
      <w:r w:rsidRPr="002E4466">
        <w:rPr>
          <w:rFonts w:ascii="Tahoma" w:hAnsi="Tahoma" w:cs="Tahoma"/>
        </w:rPr>
        <w:t>Adz-Dzakiey, H.D 2008</w:t>
      </w:r>
      <w:r w:rsidRPr="002E4466">
        <w:rPr>
          <w:rFonts w:ascii="Tahoma" w:hAnsi="Tahoma" w:cs="Tahoma"/>
          <w:i/>
        </w:rPr>
        <w:t>. Prophetic Intelligence (Kecerdasan Kenabian)</w:t>
      </w:r>
      <w:r w:rsidRPr="002E4466">
        <w:rPr>
          <w:rFonts w:ascii="Tahoma" w:hAnsi="Tahoma" w:cs="Tahoma"/>
        </w:rPr>
        <w:t>. Yogyakarta: Islamika.</w:t>
      </w:r>
    </w:p>
    <w:p w:rsidR="002E4466" w:rsidRPr="002E4466" w:rsidRDefault="002E4466" w:rsidP="002E4466">
      <w:pPr>
        <w:ind w:left="426" w:hanging="426"/>
        <w:rPr>
          <w:rFonts w:ascii="Tahoma" w:hAnsi="Tahoma" w:cs="Tahoma"/>
        </w:rPr>
      </w:pPr>
      <w:r w:rsidRPr="002E4466">
        <w:rPr>
          <w:rFonts w:ascii="Tahoma" w:hAnsi="Tahoma" w:cs="Tahoma"/>
        </w:rPr>
        <w:t xml:space="preserve">Ansari, U.S. 2014. Konsep dan Metode Psikoterapi Profetik: Studi Pemikiran Hamdani Bakran Adz-Dzakiey dalam buku Konseling dan Psikoterapi Islam </w:t>
      </w:r>
      <w:r w:rsidRPr="002E4466">
        <w:rPr>
          <w:rFonts w:ascii="Tahoma" w:hAnsi="Tahoma" w:cs="Tahoma"/>
          <w:i/>
        </w:rPr>
        <w:t>(Skripsi)</w:t>
      </w:r>
      <w:r w:rsidRPr="002E4466">
        <w:rPr>
          <w:rFonts w:ascii="Tahoma" w:hAnsi="Tahoma" w:cs="Tahoma"/>
        </w:rPr>
        <w:t>. Yogyakarta: UIN Sunan Kalijaga.</w:t>
      </w:r>
    </w:p>
    <w:p w:rsidR="002E4466" w:rsidRPr="002E4466" w:rsidRDefault="002E4466" w:rsidP="002E4466">
      <w:pPr>
        <w:ind w:left="426" w:hanging="426"/>
        <w:jc w:val="both"/>
        <w:rPr>
          <w:rFonts w:ascii="Tahoma" w:hAnsi="Tahoma" w:cs="Tahoma"/>
        </w:rPr>
      </w:pPr>
      <w:r w:rsidRPr="002E4466">
        <w:rPr>
          <w:rFonts w:ascii="Tahoma" w:hAnsi="Tahoma" w:cs="Tahoma"/>
        </w:rPr>
        <w:t>Ilmi, W.H. 2019. Terapi Dzikir Untuk Meningkatkan Resiliensi Ibu Rumah Tangga yang Tertular HIV/AIDS Melalui Suami (</w:t>
      </w:r>
      <w:r w:rsidRPr="002E4466">
        <w:rPr>
          <w:rFonts w:ascii="Tahoma" w:hAnsi="Tahoma" w:cs="Tahoma"/>
          <w:i/>
        </w:rPr>
        <w:t>Tesis)</w:t>
      </w:r>
      <w:r w:rsidRPr="002E4466">
        <w:rPr>
          <w:rFonts w:ascii="Tahoma" w:hAnsi="Tahoma" w:cs="Tahoma"/>
        </w:rPr>
        <w:t xml:space="preserve">. Yogyakarta: Universitas Islam Indonesia. </w:t>
      </w:r>
    </w:p>
    <w:p w:rsidR="002E4466" w:rsidRPr="002E4466" w:rsidRDefault="002E4466" w:rsidP="002E4466">
      <w:pPr>
        <w:autoSpaceDE w:val="0"/>
        <w:autoSpaceDN w:val="0"/>
        <w:adjustRightInd w:val="0"/>
        <w:spacing w:after="0"/>
        <w:ind w:left="426" w:hanging="426"/>
        <w:jc w:val="both"/>
        <w:rPr>
          <w:rFonts w:ascii="Tahoma" w:hAnsi="Tahoma" w:cs="Tahoma"/>
        </w:rPr>
      </w:pPr>
      <w:r w:rsidRPr="002E4466">
        <w:rPr>
          <w:rFonts w:ascii="Tahoma" w:hAnsi="Tahoma" w:cs="Tahoma"/>
        </w:rPr>
        <w:t>Rahayu, I.T. 2009. Psikoterapi Perspektif Islam dan Psikologi Kontemporer. Malang: UIN Malang Press.</w:t>
      </w:r>
    </w:p>
    <w:p w:rsidR="002E4466" w:rsidRPr="002E4466" w:rsidRDefault="002E4466" w:rsidP="002E4466">
      <w:pPr>
        <w:autoSpaceDE w:val="0"/>
        <w:autoSpaceDN w:val="0"/>
        <w:adjustRightInd w:val="0"/>
        <w:spacing w:after="0"/>
        <w:ind w:left="426" w:hanging="426"/>
        <w:jc w:val="both"/>
        <w:rPr>
          <w:rFonts w:ascii="Tahoma" w:hAnsi="Tahoma" w:cs="Tahoma"/>
        </w:rPr>
      </w:pPr>
    </w:p>
    <w:p w:rsidR="002E4466" w:rsidRPr="002E4466" w:rsidRDefault="002E4466" w:rsidP="002E4466">
      <w:pPr>
        <w:autoSpaceDE w:val="0"/>
        <w:autoSpaceDN w:val="0"/>
        <w:adjustRightInd w:val="0"/>
        <w:spacing w:after="0"/>
        <w:ind w:left="426" w:hanging="426"/>
        <w:jc w:val="both"/>
        <w:rPr>
          <w:rFonts w:ascii="Tahoma" w:hAnsi="Tahoma" w:cs="Tahoma"/>
        </w:rPr>
      </w:pPr>
      <w:r w:rsidRPr="002E4466">
        <w:rPr>
          <w:rFonts w:ascii="Tahoma" w:hAnsi="Tahoma" w:cs="Tahoma"/>
        </w:rPr>
        <w:t xml:space="preserve">Siti Nursyarifah. 2016. Profetik Konseling Dalam Mengobati Penyakit Hati Menurut Perspektif Islam </w:t>
      </w:r>
      <w:r w:rsidRPr="002E4466">
        <w:rPr>
          <w:rFonts w:ascii="Tahoma" w:hAnsi="Tahoma" w:cs="Tahoma"/>
          <w:i/>
        </w:rPr>
        <w:t>(Skripsi)</w:t>
      </w:r>
      <w:r w:rsidRPr="002E4466">
        <w:rPr>
          <w:rFonts w:ascii="Tahoma" w:hAnsi="Tahoma" w:cs="Tahoma"/>
        </w:rPr>
        <w:t>. Banda Aceh: Universitas Islam Negeri Ar-Raniry.</w:t>
      </w:r>
    </w:p>
    <w:p w:rsidR="002E4466" w:rsidRPr="002E4466" w:rsidRDefault="002E4466" w:rsidP="002E4466">
      <w:pPr>
        <w:autoSpaceDE w:val="0"/>
        <w:autoSpaceDN w:val="0"/>
        <w:adjustRightInd w:val="0"/>
        <w:spacing w:after="0"/>
        <w:ind w:left="426" w:hanging="426"/>
        <w:jc w:val="both"/>
        <w:rPr>
          <w:rFonts w:ascii="Tahoma" w:hAnsi="Tahoma" w:cs="Tahoma"/>
        </w:rPr>
      </w:pPr>
    </w:p>
    <w:p w:rsidR="002E4466" w:rsidRPr="002E4466" w:rsidRDefault="002E4466" w:rsidP="002E4466">
      <w:pPr>
        <w:autoSpaceDE w:val="0"/>
        <w:autoSpaceDN w:val="0"/>
        <w:adjustRightInd w:val="0"/>
        <w:spacing w:after="0"/>
        <w:ind w:left="426" w:hanging="426"/>
        <w:jc w:val="both"/>
        <w:rPr>
          <w:rFonts w:ascii="Tahoma" w:hAnsi="Tahoma" w:cs="Tahoma"/>
        </w:rPr>
      </w:pPr>
      <w:r w:rsidRPr="002E4466">
        <w:rPr>
          <w:rFonts w:ascii="Tahoma" w:hAnsi="Tahoma" w:cs="Tahoma"/>
        </w:rPr>
        <w:t xml:space="preserve"> </w:t>
      </w:r>
    </w:p>
    <w:p w:rsidR="002E4466" w:rsidRPr="002E4466" w:rsidRDefault="002E4466" w:rsidP="002E4466">
      <w:pPr>
        <w:autoSpaceDE w:val="0"/>
        <w:autoSpaceDN w:val="0"/>
        <w:adjustRightInd w:val="0"/>
        <w:spacing w:after="0"/>
        <w:ind w:left="426" w:hanging="426"/>
        <w:jc w:val="both"/>
        <w:rPr>
          <w:rFonts w:ascii="Tahoma" w:hAnsi="Tahoma" w:cs="Tahoma"/>
          <w:sz w:val="24"/>
          <w:szCs w:val="24"/>
        </w:rPr>
      </w:pPr>
    </w:p>
    <w:p w:rsidR="002E4466" w:rsidRPr="002E4466" w:rsidRDefault="002E4466" w:rsidP="002E4466">
      <w:pPr>
        <w:rPr>
          <w:rFonts w:ascii="Tahoma" w:hAnsi="Tahoma" w:cs="Tahoma"/>
        </w:rPr>
      </w:pPr>
    </w:p>
    <w:p w:rsidR="002E4466" w:rsidRPr="002E4466" w:rsidRDefault="002E4466" w:rsidP="002E4466">
      <w:pPr>
        <w:tabs>
          <w:tab w:val="left" w:pos="6930"/>
        </w:tabs>
        <w:jc w:val="center"/>
        <w:rPr>
          <w:rFonts w:ascii="Tahoma" w:hAnsi="Tahoma" w:cs="Tahoma"/>
        </w:rPr>
      </w:pPr>
    </w:p>
    <w:p w:rsidR="002E4466" w:rsidRPr="002E4466" w:rsidRDefault="002E4466" w:rsidP="002E4466">
      <w:pPr>
        <w:tabs>
          <w:tab w:val="left" w:pos="6930"/>
        </w:tabs>
        <w:jc w:val="right"/>
        <w:rPr>
          <w:rFonts w:ascii="Tahoma" w:hAnsi="Tahoma" w:cs="Tahoma"/>
        </w:rPr>
      </w:pPr>
    </w:p>
    <w:p w:rsidR="00BB4F4A" w:rsidRPr="002E4466" w:rsidRDefault="00BB4F4A" w:rsidP="002E4466">
      <w:pPr>
        <w:rPr>
          <w:rFonts w:ascii="Tahoma" w:hAnsi="Tahoma" w:cs="Tahoma"/>
        </w:rPr>
      </w:pPr>
    </w:p>
    <w:sectPr w:rsidR="00BB4F4A" w:rsidRPr="002E4466" w:rsidSect="004B0B5F">
      <w:footerReference w:type="default" r:id="rId11"/>
      <w:pgSz w:w="11906" w:h="16838"/>
      <w:pgMar w:top="1440" w:right="1440" w:bottom="156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2E77" w:rsidRDefault="00372E77" w:rsidP="00392FBA">
      <w:pPr>
        <w:spacing w:after="0" w:line="240" w:lineRule="auto"/>
      </w:pPr>
      <w:r>
        <w:separator/>
      </w:r>
    </w:p>
  </w:endnote>
  <w:endnote w:type="continuationSeparator" w:id="0">
    <w:p w:rsidR="00372E77" w:rsidRDefault="00372E77" w:rsidP="00392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2805732"/>
      <w:docPartObj>
        <w:docPartGallery w:val="Page Numbers (Bottom of Page)"/>
        <w:docPartUnique/>
      </w:docPartObj>
    </w:sdtPr>
    <w:sdtEndPr>
      <w:rPr>
        <w:noProof/>
      </w:rPr>
    </w:sdtEndPr>
    <w:sdtContent>
      <w:p w:rsidR="00F359A3" w:rsidRDefault="001F21D5" w:rsidP="001F21D5">
        <w:pPr>
          <w:pStyle w:val="Footer"/>
          <w:jc w:val="right"/>
        </w:pPr>
        <w:r>
          <w:rPr>
            <w:noProof/>
            <w:u w:val="single"/>
            <w:lang w:val="en-US"/>
          </w:rPr>
          <mc:AlternateContent>
            <mc:Choice Requires="wps">
              <w:drawing>
                <wp:anchor distT="0" distB="0" distL="114300" distR="114300" simplePos="0" relativeHeight="251659264" behindDoc="0" locked="0" layoutInCell="1" allowOverlap="1" wp14:anchorId="79771B20" wp14:editId="69589727">
                  <wp:simplePos x="0" y="0"/>
                  <wp:positionH relativeFrom="column">
                    <wp:posOffset>5486069</wp:posOffset>
                  </wp:positionH>
                  <wp:positionV relativeFrom="paragraph">
                    <wp:posOffset>-59055</wp:posOffset>
                  </wp:positionV>
                  <wp:extent cx="45719" cy="314325"/>
                  <wp:effectExtent l="57150" t="19050" r="50165" b="85725"/>
                  <wp:wrapNone/>
                  <wp:docPr id="1" name="Rectangle 1"/>
                  <wp:cNvGraphicFramePr/>
                  <a:graphic xmlns:a="http://schemas.openxmlformats.org/drawingml/2006/main">
                    <a:graphicData uri="http://schemas.microsoft.com/office/word/2010/wordprocessingShape">
                      <wps:wsp>
                        <wps:cNvSpPr/>
                        <wps:spPr>
                          <a:xfrm>
                            <a:off x="0" y="0"/>
                            <a:ext cx="45719" cy="314325"/>
                          </a:xfrm>
                          <a:prstGeom prst="rect">
                            <a:avLst/>
                          </a:prstGeom>
                          <a:ln>
                            <a:noFill/>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CA2B6A" id="Rectangle 1" o:spid="_x0000_s1026" style="position:absolute;margin-left:431.95pt;margin-top:-4.65pt;width:3.6pt;height:24.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" fillcolor="#652523 [1637]" stroked="f">
                  <v:fill color2="#ba4442 [3013]" rotate="t" angle="180" colors="0 #9b2d2a;52429f #cb3d3a;1 #ce3b37" focus="100%" type="gradient">
                    <o:fill v:ext="view" type="gradientUnscaled"/>
                  </v:fill>
                  <v:shadow on="t" color="black" opacity="22937f" origin=",.5" offset="0,.63889mm"/>
                </v:rect>
              </w:pict>
            </mc:Fallback>
          </mc:AlternateContent>
        </w:r>
        <w:r w:rsidRPr="001F21D5">
          <w:rPr>
            <w:u w:val="single"/>
          </w:rPr>
          <w:t>Psikoterapi Profetik</w:t>
        </w:r>
        <w:r w:rsidRPr="001F21D5">
          <w:rPr>
            <w:lang w:val="en-US"/>
          </w:rPr>
          <w:t xml:space="preserve">       </w:t>
        </w:r>
        <w:r w:rsidRPr="001F21D5">
          <w:t xml:space="preserve"> </w:t>
        </w:r>
        <w:r w:rsidR="00F359A3">
          <w:fldChar w:fldCharType="begin"/>
        </w:r>
        <w:r w:rsidR="00F359A3">
          <w:instrText xml:space="preserve"> PAGE   \* MERGEFORMAT </w:instrText>
        </w:r>
        <w:r w:rsidR="00F359A3">
          <w:fldChar w:fldCharType="separate"/>
        </w:r>
        <w:r w:rsidR="00EC1EBF">
          <w:rPr>
            <w:noProof/>
          </w:rPr>
          <w:t>iii</w:t>
        </w:r>
        <w:r w:rsidR="00F359A3">
          <w:rPr>
            <w:noProof/>
          </w:rPr>
          <w:fldChar w:fldCharType="end"/>
        </w:r>
      </w:p>
    </w:sdtContent>
  </w:sdt>
  <w:p w:rsidR="00F359A3" w:rsidRDefault="00F359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1B63" w:rsidRDefault="004B0B5F" w:rsidP="004B0B5F">
    <w:pPr>
      <w:jc w:val="right"/>
    </w:pPr>
    <w:r>
      <w:rPr>
        <w:noProof/>
        <w:u w:val="single"/>
        <w:lang w:val="en-US"/>
      </w:rPr>
      <mc:AlternateContent>
        <mc:Choice Requires="wps">
          <w:drawing>
            <wp:anchor distT="0" distB="0" distL="114300" distR="114300" simplePos="0" relativeHeight="251655168" behindDoc="0" locked="0" layoutInCell="1" allowOverlap="1" wp14:anchorId="58D6AED2" wp14:editId="3EFD98FD">
              <wp:simplePos x="0" y="0"/>
              <wp:positionH relativeFrom="column">
                <wp:posOffset>5522595</wp:posOffset>
              </wp:positionH>
              <wp:positionV relativeFrom="paragraph">
                <wp:posOffset>-59055</wp:posOffset>
              </wp:positionV>
              <wp:extent cx="45719" cy="314325"/>
              <wp:effectExtent l="57150" t="19050" r="50165" b="85725"/>
              <wp:wrapNone/>
              <wp:docPr id="4" name="Rectangle 4"/>
              <wp:cNvGraphicFramePr/>
              <a:graphic xmlns:a="http://schemas.openxmlformats.org/drawingml/2006/main">
                <a:graphicData uri="http://schemas.microsoft.com/office/word/2010/wordprocessingShape">
                  <wps:wsp>
                    <wps:cNvSpPr/>
                    <wps:spPr>
                      <a:xfrm>
                        <a:off x="0" y="0"/>
                        <a:ext cx="45719" cy="314325"/>
                      </a:xfrm>
                      <a:prstGeom prst="rect">
                        <a:avLst/>
                      </a:prstGeom>
                      <a:ln>
                        <a:noFill/>
                      </a:ln>
                    </wps:spPr>
                    <wps:style>
                      <a:lnRef idx="1">
                        <a:schemeClr val="accent2"/>
                      </a:lnRef>
                      <a:fillRef idx="3">
                        <a:schemeClr val="accent2"/>
                      </a:fillRef>
                      <a:effectRef idx="2">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925434" id="Rectangle 4" o:spid="_x0000_s1026" style="position:absolute;margin-left:434.85pt;margin-top:-4.65pt;width:3.6pt;height:24.7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" fillcolor="#652523 [1637]" stroked="f">
              <v:fill color2="#ba4442 [3013]" rotate="t" angle="180" colors="0 #9b2d2a;52429f #cb3d3a;1 #ce3b37" focus="100%" type="gradient">
                <o:fill v:ext="view" type="gradientUnscaled"/>
              </v:fill>
              <v:shadow on="t" color="black" opacity="22937f" origin=",.5" offset="0,.63889mm"/>
            </v:rect>
          </w:pict>
        </mc:Fallback>
      </mc:AlternateContent>
    </w:r>
    <w:r>
      <w:rPr>
        <w:lang w:val="en-US"/>
      </w:rPr>
      <w:t xml:space="preserve"> </w:t>
    </w:r>
    <w:r w:rsidRPr="001F21D5">
      <w:rPr>
        <w:u w:val="single"/>
      </w:rPr>
      <w:t>Psikoterapi Profetik</w:t>
    </w:r>
    <w:r w:rsidRPr="001F21D5">
      <w:rPr>
        <w:lang w:val="en-US"/>
      </w:rPr>
      <w:t xml:space="preserve">       </w:t>
    </w:r>
    <w:r w:rsidRPr="001F21D5">
      <w:t xml:space="preserve"> </w:t>
    </w:r>
    <w:sdt>
      <w:sdtPr>
        <w:id w:val="-2100246964"/>
        <w:docPartObj>
          <w:docPartGallery w:val="Page Numbers (Bottom of Page)"/>
          <w:docPartUnique/>
        </w:docPartObj>
      </w:sdtPr>
      <w:sdtEndPr>
        <w:rPr>
          <w:noProof/>
        </w:rPr>
      </w:sdtEndPr>
      <w:sdtContent>
        <w:r w:rsidR="00372E77">
          <w:fldChar w:fldCharType="begin"/>
        </w:r>
        <w:r w:rsidR="00372E77">
          <w:instrText xml:space="preserve"> PAGE   \* MERGEFORMAT </w:instrText>
        </w:r>
        <w:r w:rsidR="00372E77">
          <w:fldChar w:fldCharType="separate"/>
        </w:r>
        <w:r w:rsidR="00EC1EBF">
          <w:rPr>
            <w:noProof/>
          </w:rPr>
          <w:t>25</w:t>
        </w:r>
        <w:r w:rsidR="00372E77">
          <w:rPr>
            <w:noProof/>
          </w:rPr>
          <w:fldChar w:fldCharType="end"/>
        </w:r>
      </w:sdtContent>
    </w:sdt>
  </w:p>
  <w:p w:rsidR="00F31B63" w:rsidRDefault="00372E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2E77" w:rsidRDefault="00372E77" w:rsidP="00392FBA">
      <w:pPr>
        <w:spacing w:after="0" w:line="240" w:lineRule="auto"/>
      </w:pPr>
      <w:r>
        <w:separator/>
      </w:r>
    </w:p>
  </w:footnote>
  <w:footnote w:type="continuationSeparator" w:id="0">
    <w:p w:rsidR="00372E77" w:rsidRDefault="00372E77" w:rsidP="00392F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13E3F"/>
    <w:multiLevelType w:val="hybridMultilevel"/>
    <w:tmpl w:val="58E0F870"/>
    <w:lvl w:ilvl="0" w:tplc="4FDADED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036620E0"/>
    <w:multiLevelType w:val="hybridMultilevel"/>
    <w:tmpl w:val="4F641BEE"/>
    <w:lvl w:ilvl="0" w:tplc="C72EAF66">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nsid w:val="058C68FD"/>
    <w:multiLevelType w:val="hybridMultilevel"/>
    <w:tmpl w:val="6CF0A510"/>
    <w:lvl w:ilvl="0" w:tplc="C4B262A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nsid w:val="06CA2160"/>
    <w:multiLevelType w:val="hybridMultilevel"/>
    <w:tmpl w:val="55A8A62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8247DA2"/>
    <w:multiLevelType w:val="hybridMultilevel"/>
    <w:tmpl w:val="C9E4EDD6"/>
    <w:lvl w:ilvl="0" w:tplc="F192FFA0">
      <w:start w:val="1"/>
      <w:numFmt w:val="upperRoman"/>
      <w:lvlText w:val="%1."/>
      <w:lvlJc w:val="left"/>
      <w:pPr>
        <w:ind w:left="1080" w:hanging="720"/>
      </w:pPr>
      <w:rPr>
        <w:rFonts w:cs="Times New Roman" w:hint="default"/>
        <w:b w:val="0"/>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5">
    <w:nsid w:val="0ED66696"/>
    <w:multiLevelType w:val="hybridMultilevel"/>
    <w:tmpl w:val="EB164D94"/>
    <w:lvl w:ilvl="0" w:tplc="21E82D5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nsid w:val="12A20F6E"/>
    <w:multiLevelType w:val="hybridMultilevel"/>
    <w:tmpl w:val="69DA5818"/>
    <w:lvl w:ilvl="0" w:tplc="12104690">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nsid w:val="155F0F1E"/>
    <w:multiLevelType w:val="hybridMultilevel"/>
    <w:tmpl w:val="7E9CBE22"/>
    <w:lvl w:ilvl="0" w:tplc="E004986A">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1A586976"/>
    <w:multiLevelType w:val="hybridMultilevel"/>
    <w:tmpl w:val="6756E1E8"/>
    <w:lvl w:ilvl="0" w:tplc="C836409E">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9">
    <w:nsid w:val="1ABA0568"/>
    <w:multiLevelType w:val="hybridMultilevel"/>
    <w:tmpl w:val="94086338"/>
    <w:lvl w:ilvl="0" w:tplc="99B2D4D6">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0">
    <w:nsid w:val="1ABE14D9"/>
    <w:multiLevelType w:val="hybridMultilevel"/>
    <w:tmpl w:val="EB06EFE4"/>
    <w:lvl w:ilvl="0" w:tplc="46884734">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
    <w:nsid w:val="1BB65475"/>
    <w:multiLevelType w:val="hybridMultilevel"/>
    <w:tmpl w:val="D408DD82"/>
    <w:lvl w:ilvl="0" w:tplc="D5FCAACC">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nsid w:val="1CA362BB"/>
    <w:multiLevelType w:val="hybridMultilevel"/>
    <w:tmpl w:val="22649E7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1FCF0603"/>
    <w:multiLevelType w:val="hybridMultilevel"/>
    <w:tmpl w:val="51A6DE4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20B33A12"/>
    <w:multiLevelType w:val="hybridMultilevel"/>
    <w:tmpl w:val="55A8A62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212D63E2"/>
    <w:multiLevelType w:val="hybridMultilevel"/>
    <w:tmpl w:val="93F82EF2"/>
    <w:lvl w:ilvl="0" w:tplc="EF308270">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6">
    <w:nsid w:val="24877BF9"/>
    <w:multiLevelType w:val="hybridMultilevel"/>
    <w:tmpl w:val="E6107EB6"/>
    <w:lvl w:ilvl="0" w:tplc="81C02474">
      <w:start w:val="20"/>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7">
    <w:nsid w:val="257D6B47"/>
    <w:multiLevelType w:val="hybridMultilevel"/>
    <w:tmpl w:val="051AEFDE"/>
    <w:lvl w:ilvl="0" w:tplc="10BEAAC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8">
    <w:nsid w:val="260D79AB"/>
    <w:multiLevelType w:val="hybridMultilevel"/>
    <w:tmpl w:val="D54A06E8"/>
    <w:lvl w:ilvl="0" w:tplc="92B25BDE">
      <w:start w:val="30"/>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9">
    <w:nsid w:val="27A22B11"/>
    <w:multiLevelType w:val="hybridMultilevel"/>
    <w:tmpl w:val="59C42806"/>
    <w:lvl w:ilvl="0" w:tplc="14D6B056">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0">
    <w:nsid w:val="281019D3"/>
    <w:multiLevelType w:val="hybridMultilevel"/>
    <w:tmpl w:val="2FB8FAFC"/>
    <w:lvl w:ilvl="0" w:tplc="879856E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1">
    <w:nsid w:val="295427DB"/>
    <w:multiLevelType w:val="hybridMultilevel"/>
    <w:tmpl w:val="2520C5D0"/>
    <w:lvl w:ilvl="0" w:tplc="4866DEB2">
      <w:start w:val="1"/>
      <w:numFmt w:val="decimal"/>
      <w:lvlText w:val="%1."/>
      <w:lvlJc w:val="left"/>
      <w:pPr>
        <w:ind w:left="1080" w:hanging="360"/>
      </w:pPr>
      <w:rPr>
        <w:rFonts w:ascii="Tahoma" w:eastAsiaTheme="minorHAnsi" w:hAnsi="Tahoma" w:cs="Tahoma"/>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2">
    <w:nsid w:val="29DB010C"/>
    <w:multiLevelType w:val="hybridMultilevel"/>
    <w:tmpl w:val="21F890AE"/>
    <w:lvl w:ilvl="0" w:tplc="4D74D6E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3">
    <w:nsid w:val="2A787EDE"/>
    <w:multiLevelType w:val="hybridMultilevel"/>
    <w:tmpl w:val="2F3EBC86"/>
    <w:lvl w:ilvl="0" w:tplc="5D1671B8">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4">
    <w:nsid w:val="2AD8619A"/>
    <w:multiLevelType w:val="hybridMultilevel"/>
    <w:tmpl w:val="61C43958"/>
    <w:lvl w:ilvl="0" w:tplc="0F4293E0">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5">
    <w:nsid w:val="2C7420D9"/>
    <w:multiLevelType w:val="hybridMultilevel"/>
    <w:tmpl w:val="5F56CB1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2DDC1697"/>
    <w:multiLevelType w:val="hybridMultilevel"/>
    <w:tmpl w:val="43429242"/>
    <w:lvl w:ilvl="0" w:tplc="D78EE2A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7">
    <w:nsid w:val="2E651F02"/>
    <w:multiLevelType w:val="hybridMultilevel"/>
    <w:tmpl w:val="6DF0262C"/>
    <w:lvl w:ilvl="0" w:tplc="514AD69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8">
    <w:nsid w:val="30672C40"/>
    <w:multiLevelType w:val="hybridMultilevel"/>
    <w:tmpl w:val="55A8A62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30DD4CA5"/>
    <w:multiLevelType w:val="hybridMultilevel"/>
    <w:tmpl w:val="BFD02852"/>
    <w:lvl w:ilvl="0" w:tplc="6010CF00">
      <w:start w:val="1"/>
      <w:numFmt w:val="decimal"/>
      <w:lvlText w:val="%1."/>
      <w:lvlJc w:val="left"/>
      <w:pPr>
        <w:ind w:left="786" w:hanging="360"/>
      </w:pPr>
      <w:rPr>
        <w:rFonts w:ascii="Verdana" w:eastAsiaTheme="minorHAnsi" w:hAnsi="Verdana" w:cstheme="minorBidi"/>
        <w:color w:val="auto"/>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0">
    <w:nsid w:val="31066791"/>
    <w:multiLevelType w:val="hybridMultilevel"/>
    <w:tmpl w:val="BA6AFE16"/>
    <w:lvl w:ilvl="0" w:tplc="EA0090E2">
      <w:start w:val="20"/>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1">
    <w:nsid w:val="31565BE8"/>
    <w:multiLevelType w:val="hybridMultilevel"/>
    <w:tmpl w:val="C0C0F74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32F056A0"/>
    <w:multiLevelType w:val="hybridMultilevel"/>
    <w:tmpl w:val="F3F6DB7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33B96BDF"/>
    <w:multiLevelType w:val="hybridMultilevel"/>
    <w:tmpl w:val="705E58B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358C064E"/>
    <w:multiLevelType w:val="hybridMultilevel"/>
    <w:tmpl w:val="293C3138"/>
    <w:lvl w:ilvl="0" w:tplc="654A39A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5">
    <w:nsid w:val="37545648"/>
    <w:multiLevelType w:val="hybridMultilevel"/>
    <w:tmpl w:val="1A826FBA"/>
    <w:lvl w:ilvl="0" w:tplc="E508ED4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6">
    <w:nsid w:val="3E557F31"/>
    <w:multiLevelType w:val="hybridMultilevel"/>
    <w:tmpl w:val="3A58C1C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3E796B71"/>
    <w:multiLevelType w:val="hybridMultilevel"/>
    <w:tmpl w:val="1946E9D4"/>
    <w:lvl w:ilvl="0" w:tplc="FCAAC1E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8">
    <w:nsid w:val="3EBA19C8"/>
    <w:multiLevelType w:val="hybridMultilevel"/>
    <w:tmpl w:val="8B884506"/>
    <w:lvl w:ilvl="0" w:tplc="BF3ABA46">
      <w:start w:val="1"/>
      <w:numFmt w:val="lowerLetter"/>
      <w:lvlText w:val="%1)"/>
      <w:lvlJc w:val="left"/>
      <w:pPr>
        <w:ind w:left="2058" w:hanging="360"/>
      </w:pPr>
      <w:rPr>
        <w:rFonts w:hint="default"/>
        <w:b w:val="0"/>
      </w:rPr>
    </w:lvl>
    <w:lvl w:ilvl="1" w:tplc="04210019" w:tentative="1">
      <w:start w:val="1"/>
      <w:numFmt w:val="lowerLetter"/>
      <w:lvlText w:val="%2."/>
      <w:lvlJc w:val="left"/>
      <w:pPr>
        <w:ind w:left="2778" w:hanging="360"/>
      </w:pPr>
    </w:lvl>
    <w:lvl w:ilvl="2" w:tplc="0421001B" w:tentative="1">
      <w:start w:val="1"/>
      <w:numFmt w:val="lowerRoman"/>
      <w:lvlText w:val="%3."/>
      <w:lvlJc w:val="right"/>
      <w:pPr>
        <w:ind w:left="3498" w:hanging="180"/>
      </w:pPr>
    </w:lvl>
    <w:lvl w:ilvl="3" w:tplc="0421000F" w:tentative="1">
      <w:start w:val="1"/>
      <w:numFmt w:val="decimal"/>
      <w:lvlText w:val="%4."/>
      <w:lvlJc w:val="left"/>
      <w:pPr>
        <w:ind w:left="4218" w:hanging="360"/>
      </w:pPr>
    </w:lvl>
    <w:lvl w:ilvl="4" w:tplc="04210019" w:tentative="1">
      <w:start w:val="1"/>
      <w:numFmt w:val="lowerLetter"/>
      <w:lvlText w:val="%5."/>
      <w:lvlJc w:val="left"/>
      <w:pPr>
        <w:ind w:left="4938" w:hanging="360"/>
      </w:pPr>
    </w:lvl>
    <w:lvl w:ilvl="5" w:tplc="0421001B" w:tentative="1">
      <w:start w:val="1"/>
      <w:numFmt w:val="lowerRoman"/>
      <w:lvlText w:val="%6."/>
      <w:lvlJc w:val="right"/>
      <w:pPr>
        <w:ind w:left="5658" w:hanging="180"/>
      </w:pPr>
    </w:lvl>
    <w:lvl w:ilvl="6" w:tplc="0421000F" w:tentative="1">
      <w:start w:val="1"/>
      <w:numFmt w:val="decimal"/>
      <w:lvlText w:val="%7."/>
      <w:lvlJc w:val="left"/>
      <w:pPr>
        <w:ind w:left="6378" w:hanging="360"/>
      </w:pPr>
    </w:lvl>
    <w:lvl w:ilvl="7" w:tplc="04210019" w:tentative="1">
      <w:start w:val="1"/>
      <w:numFmt w:val="lowerLetter"/>
      <w:lvlText w:val="%8."/>
      <w:lvlJc w:val="left"/>
      <w:pPr>
        <w:ind w:left="7098" w:hanging="360"/>
      </w:pPr>
    </w:lvl>
    <w:lvl w:ilvl="8" w:tplc="0421001B" w:tentative="1">
      <w:start w:val="1"/>
      <w:numFmt w:val="lowerRoman"/>
      <w:lvlText w:val="%9."/>
      <w:lvlJc w:val="right"/>
      <w:pPr>
        <w:ind w:left="7818" w:hanging="180"/>
      </w:pPr>
    </w:lvl>
  </w:abstractNum>
  <w:abstractNum w:abstractNumId="39">
    <w:nsid w:val="42283AE0"/>
    <w:multiLevelType w:val="hybridMultilevel"/>
    <w:tmpl w:val="0BA075D4"/>
    <w:lvl w:ilvl="0" w:tplc="50E281B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0">
    <w:nsid w:val="43166031"/>
    <w:multiLevelType w:val="hybridMultilevel"/>
    <w:tmpl w:val="68FABF40"/>
    <w:lvl w:ilvl="0" w:tplc="267CE226">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41">
    <w:nsid w:val="45047650"/>
    <w:multiLevelType w:val="hybridMultilevel"/>
    <w:tmpl w:val="90EE9B26"/>
    <w:lvl w:ilvl="0" w:tplc="6E40E4C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2">
    <w:nsid w:val="4A0B5C5A"/>
    <w:multiLevelType w:val="hybridMultilevel"/>
    <w:tmpl w:val="628640D4"/>
    <w:lvl w:ilvl="0" w:tplc="5054FE8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3">
    <w:nsid w:val="50272859"/>
    <w:multiLevelType w:val="hybridMultilevel"/>
    <w:tmpl w:val="E5905B86"/>
    <w:lvl w:ilvl="0" w:tplc="2D1616B8">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4">
    <w:nsid w:val="520F6244"/>
    <w:multiLevelType w:val="hybridMultilevel"/>
    <w:tmpl w:val="4808D0E4"/>
    <w:lvl w:ilvl="0" w:tplc="15FA748A">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5">
    <w:nsid w:val="56CF7DB0"/>
    <w:multiLevelType w:val="hybridMultilevel"/>
    <w:tmpl w:val="E7DC7382"/>
    <w:lvl w:ilvl="0" w:tplc="EFB0C15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6">
    <w:nsid w:val="59A9753D"/>
    <w:multiLevelType w:val="hybridMultilevel"/>
    <w:tmpl w:val="4330F080"/>
    <w:lvl w:ilvl="0" w:tplc="2A4C11F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7">
    <w:nsid w:val="5ADC6B8B"/>
    <w:multiLevelType w:val="hybridMultilevel"/>
    <w:tmpl w:val="0058AB62"/>
    <w:lvl w:ilvl="0" w:tplc="917839F6">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8">
    <w:nsid w:val="5B6D23B5"/>
    <w:multiLevelType w:val="hybridMultilevel"/>
    <w:tmpl w:val="114E19A2"/>
    <w:lvl w:ilvl="0" w:tplc="17FA2A24">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9">
    <w:nsid w:val="5BB7424E"/>
    <w:multiLevelType w:val="hybridMultilevel"/>
    <w:tmpl w:val="8DC673A6"/>
    <w:lvl w:ilvl="0" w:tplc="A15274D0">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0">
    <w:nsid w:val="60474274"/>
    <w:multiLevelType w:val="hybridMultilevel"/>
    <w:tmpl w:val="9DE4A9EC"/>
    <w:lvl w:ilvl="0" w:tplc="836AE3CC">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51">
    <w:nsid w:val="60D9431A"/>
    <w:multiLevelType w:val="hybridMultilevel"/>
    <w:tmpl w:val="4AEEECBC"/>
    <w:lvl w:ilvl="0" w:tplc="4394D94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2">
    <w:nsid w:val="61BE6F1C"/>
    <w:multiLevelType w:val="hybridMultilevel"/>
    <w:tmpl w:val="AB5C722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641303BC"/>
    <w:multiLevelType w:val="hybridMultilevel"/>
    <w:tmpl w:val="CF0CB0A8"/>
    <w:lvl w:ilvl="0" w:tplc="79541EA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4">
    <w:nsid w:val="64D74D8C"/>
    <w:multiLevelType w:val="hybridMultilevel"/>
    <w:tmpl w:val="253CFBE6"/>
    <w:lvl w:ilvl="0" w:tplc="FA5660F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5">
    <w:nsid w:val="64D93743"/>
    <w:multiLevelType w:val="hybridMultilevel"/>
    <w:tmpl w:val="460CC43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66040598"/>
    <w:multiLevelType w:val="hybridMultilevel"/>
    <w:tmpl w:val="14D487F4"/>
    <w:lvl w:ilvl="0" w:tplc="57CE01F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7">
    <w:nsid w:val="66DF4578"/>
    <w:multiLevelType w:val="hybridMultilevel"/>
    <w:tmpl w:val="507E5B3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nsid w:val="692A330A"/>
    <w:multiLevelType w:val="hybridMultilevel"/>
    <w:tmpl w:val="510A5E96"/>
    <w:lvl w:ilvl="0" w:tplc="716EE68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9">
    <w:nsid w:val="6B48772D"/>
    <w:multiLevelType w:val="hybridMultilevel"/>
    <w:tmpl w:val="492C6A8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6C106769"/>
    <w:multiLevelType w:val="hybridMultilevel"/>
    <w:tmpl w:val="70F25A24"/>
    <w:lvl w:ilvl="0" w:tplc="0B8A29D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1">
    <w:nsid w:val="6D732638"/>
    <w:multiLevelType w:val="hybridMultilevel"/>
    <w:tmpl w:val="A912BFE4"/>
    <w:lvl w:ilvl="0" w:tplc="8C7CF9DA">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2">
    <w:nsid w:val="6E0D2CC7"/>
    <w:multiLevelType w:val="hybridMultilevel"/>
    <w:tmpl w:val="A11076D6"/>
    <w:lvl w:ilvl="0" w:tplc="70BAFA52">
      <w:start w:val="45"/>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63">
    <w:nsid w:val="6E30727F"/>
    <w:multiLevelType w:val="hybridMultilevel"/>
    <w:tmpl w:val="C944D7F2"/>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nsid w:val="6FFA2B19"/>
    <w:multiLevelType w:val="hybridMultilevel"/>
    <w:tmpl w:val="51D0F60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nsid w:val="72305D63"/>
    <w:multiLevelType w:val="hybridMultilevel"/>
    <w:tmpl w:val="977E4A90"/>
    <w:lvl w:ilvl="0" w:tplc="DD301F54">
      <w:start w:val="1"/>
      <w:numFmt w:val="lowerLetter"/>
      <w:lvlText w:val="%1)"/>
      <w:lvlJc w:val="left"/>
      <w:pPr>
        <w:ind w:left="1440" w:hanging="360"/>
      </w:pPr>
      <w:rPr>
        <w:rFonts w:ascii="Tahoma" w:eastAsiaTheme="minorHAnsi" w:hAnsi="Tahoma" w:cs="Tahoma"/>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6">
    <w:nsid w:val="76C35763"/>
    <w:multiLevelType w:val="hybridMultilevel"/>
    <w:tmpl w:val="FDB6ECC2"/>
    <w:lvl w:ilvl="0" w:tplc="0421000F">
      <w:start w:val="1"/>
      <w:numFmt w:val="decimal"/>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nsid w:val="781169FD"/>
    <w:multiLevelType w:val="hybridMultilevel"/>
    <w:tmpl w:val="FAC84DC6"/>
    <w:lvl w:ilvl="0" w:tplc="179C2970">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8">
    <w:nsid w:val="787200E6"/>
    <w:multiLevelType w:val="hybridMultilevel"/>
    <w:tmpl w:val="DAB281DA"/>
    <w:lvl w:ilvl="0" w:tplc="04210019">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9">
    <w:nsid w:val="7892496F"/>
    <w:multiLevelType w:val="hybridMultilevel"/>
    <w:tmpl w:val="AC4C9334"/>
    <w:lvl w:ilvl="0" w:tplc="F3162D7E">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70">
    <w:nsid w:val="79871210"/>
    <w:multiLevelType w:val="hybridMultilevel"/>
    <w:tmpl w:val="E4DEA008"/>
    <w:lvl w:ilvl="0" w:tplc="7B248A5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1">
    <w:nsid w:val="7A9E54FF"/>
    <w:multiLevelType w:val="hybridMultilevel"/>
    <w:tmpl w:val="BCE4108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2">
    <w:nsid w:val="7B3D21C2"/>
    <w:multiLevelType w:val="hybridMultilevel"/>
    <w:tmpl w:val="55A8A62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3">
    <w:nsid w:val="7B9717CF"/>
    <w:multiLevelType w:val="hybridMultilevel"/>
    <w:tmpl w:val="FCD4DDF6"/>
    <w:lvl w:ilvl="0" w:tplc="B6A6B19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4">
    <w:nsid w:val="7C120866"/>
    <w:multiLevelType w:val="hybridMultilevel"/>
    <w:tmpl w:val="F2901D56"/>
    <w:lvl w:ilvl="0" w:tplc="226E4F3A">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5">
    <w:nsid w:val="7EA71374"/>
    <w:multiLevelType w:val="hybridMultilevel"/>
    <w:tmpl w:val="AF1C4A06"/>
    <w:lvl w:ilvl="0" w:tplc="114868AA">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4"/>
  </w:num>
  <w:num w:numId="2">
    <w:abstractNumId w:val="68"/>
  </w:num>
  <w:num w:numId="3">
    <w:abstractNumId w:val="29"/>
  </w:num>
  <w:num w:numId="4">
    <w:abstractNumId w:val="41"/>
  </w:num>
  <w:num w:numId="5">
    <w:abstractNumId w:val="54"/>
  </w:num>
  <w:num w:numId="6">
    <w:abstractNumId w:val="75"/>
  </w:num>
  <w:num w:numId="7">
    <w:abstractNumId w:val="67"/>
  </w:num>
  <w:num w:numId="8">
    <w:abstractNumId w:val="19"/>
  </w:num>
  <w:num w:numId="9">
    <w:abstractNumId w:val="61"/>
  </w:num>
  <w:num w:numId="10">
    <w:abstractNumId w:val="49"/>
  </w:num>
  <w:num w:numId="11">
    <w:abstractNumId w:val="12"/>
  </w:num>
  <w:num w:numId="12">
    <w:abstractNumId w:val="39"/>
  </w:num>
  <w:num w:numId="13">
    <w:abstractNumId w:val="35"/>
  </w:num>
  <w:num w:numId="14">
    <w:abstractNumId w:val="48"/>
  </w:num>
  <w:num w:numId="15">
    <w:abstractNumId w:val="6"/>
  </w:num>
  <w:num w:numId="16">
    <w:abstractNumId w:val="33"/>
  </w:num>
  <w:num w:numId="17">
    <w:abstractNumId w:val="34"/>
  </w:num>
  <w:num w:numId="18">
    <w:abstractNumId w:val="17"/>
  </w:num>
  <w:num w:numId="19">
    <w:abstractNumId w:val="24"/>
  </w:num>
  <w:num w:numId="20">
    <w:abstractNumId w:val="59"/>
  </w:num>
  <w:num w:numId="21">
    <w:abstractNumId w:val="8"/>
  </w:num>
  <w:num w:numId="22">
    <w:abstractNumId w:val="50"/>
  </w:num>
  <w:num w:numId="23">
    <w:abstractNumId w:val="23"/>
  </w:num>
  <w:num w:numId="24">
    <w:abstractNumId w:val="62"/>
  </w:num>
  <w:num w:numId="25">
    <w:abstractNumId w:val="32"/>
  </w:num>
  <w:num w:numId="26">
    <w:abstractNumId w:val="21"/>
  </w:num>
  <w:num w:numId="27">
    <w:abstractNumId w:val="31"/>
  </w:num>
  <w:num w:numId="28">
    <w:abstractNumId w:val="7"/>
  </w:num>
  <w:num w:numId="29">
    <w:abstractNumId w:val="43"/>
  </w:num>
  <w:num w:numId="30">
    <w:abstractNumId w:val="1"/>
  </w:num>
  <w:num w:numId="31">
    <w:abstractNumId w:val="10"/>
  </w:num>
  <w:num w:numId="32">
    <w:abstractNumId w:val="30"/>
  </w:num>
  <w:num w:numId="33">
    <w:abstractNumId w:val="64"/>
  </w:num>
  <w:num w:numId="34">
    <w:abstractNumId w:val="22"/>
  </w:num>
  <w:num w:numId="35">
    <w:abstractNumId w:val="53"/>
  </w:num>
  <w:num w:numId="36">
    <w:abstractNumId w:val="3"/>
  </w:num>
  <w:num w:numId="37">
    <w:abstractNumId w:val="58"/>
  </w:num>
  <w:num w:numId="38">
    <w:abstractNumId w:val="28"/>
  </w:num>
  <w:num w:numId="39">
    <w:abstractNumId w:val="5"/>
  </w:num>
  <w:num w:numId="40">
    <w:abstractNumId w:val="72"/>
  </w:num>
  <w:num w:numId="41">
    <w:abstractNumId w:val="70"/>
  </w:num>
  <w:num w:numId="42">
    <w:abstractNumId w:val="51"/>
  </w:num>
  <w:num w:numId="43">
    <w:abstractNumId w:val="37"/>
  </w:num>
  <w:num w:numId="44">
    <w:abstractNumId w:val="14"/>
  </w:num>
  <w:num w:numId="45">
    <w:abstractNumId w:val="44"/>
  </w:num>
  <w:num w:numId="46">
    <w:abstractNumId w:val="16"/>
  </w:num>
  <w:num w:numId="47">
    <w:abstractNumId w:val="9"/>
  </w:num>
  <w:num w:numId="48">
    <w:abstractNumId w:val="55"/>
  </w:num>
  <w:num w:numId="49">
    <w:abstractNumId w:val="18"/>
  </w:num>
  <w:num w:numId="50">
    <w:abstractNumId w:val="40"/>
  </w:num>
  <w:num w:numId="51">
    <w:abstractNumId w:val="66"/>
  </w:num>
  <w:num w:numId="52">
    <w:abstractNumId w:val="11"/>
  </w:num>
  <w:num w:numId="53">
    <w:abstractNumId w:val="42"/>
  </w:num>
  <w:num w:numId="54">
    <w:abstractNumId w:val="45"/>
  </w:num>
  <w:num w:numId="55">
    <w:abstractNumId w:val="57"/>
  </w:num>
  <w:num w:numId="56">
    <w:abstractNumId w:val="52"/>
  </w:num>
  <w:num w:numId="57">
    <w:abstractNumId w:val="63"/>
  </w:num>
  <w:num w:numId="58">
    <w:abstractNumId w:val="15"/>
  </w:num>
  <w:num w:numId="59">
    <w:abstractNumId w:val="0"/>
  </w:num>
  <w:num w:numId="60">
    <w:abstractNumId w:val="13"/>
  </w:num>
  <w:num w:numId="61">
    <w:abstractNumId w:val="69"/>
  </w:num>
  <w:num w:numId="62">
    <w:abstractNumId w:val="73"/>
  </w:num>
  <w:num w:numId="63">
    <w:abstractNumId w:val="71"/>
  </w:num>
  <w:num w:numId="64">
    <w:abstractNumId w:val="27"/>
  </w:num>
  <w:num w:numId="65">
    <w:abstractNumId w:val="36"/>
  </w:num>
  <w:num w:numId="66">
    <w:abstractNumId w:val="26"/>
  </w:num>
  <w:num w:numId="67">
    <w:abstractNumId w:val="56"/>
  </w:num>
  <w:num w:numId="68">
    <w:abstractNumId w:val="60"/>
  </w:num>
  <w:num w:numId="69">
    <w:abstractNumId w:val="25"/>
  </w:num>
  <w:num w:numId="70">
    <w:abstractNumId w:val="2"/>
  </w:num>
  <w:num w:numId="71">
    <w:abstractNumId w:val="46"/>
  </w:num>
  <w:num w:numId="72">
    <w:abstractNumId w:val="20"/>
  </w:num>
  <w:num w:numId="73">
    <w:abstractNumId w:val="74"/>
  </w:num>
  <w:num w:numId="74">
    <w:abstractNumId w:val="47"/>
  </w:num>
  <w:num w:numId="75">
    <w:abstractNumId w:val="65"/>
  </w:num>
  <w:num w:numId="76">
    <w:abstractNumId w:val="3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FBA"/>
    <w:rsid w:val="00061333"/>
    <w:rsid w:val="000B3C09"/>
    <w:rsid w:val="0016046C"/>
    <w:rsid w:val="0018787B"/>
    <w:rsid w:val="001F21D5"/>
    <w:rsid w:val="002A6E9A"/>
    <w:rsid w:val="002E4466"/>
    <w:rsid w:val="00332442"/>
    <w:rsid w:val="00352B97"/>
    <w:rsid w:val="00364F41"/>
    <w:rsid w:val="00372E77"/>
    <w:rsid w:val="00392FBA"/>
    <w:rsid w:val="003931DA"/>
    <w:rsid w:val="00405765"/>
    <w:rsid w:val="00453659"/>
    <w:rsid w:val="00454CE6"/>
    <w:rsid w:val="004B0B5F"/>
    <w:rsid w:val="00531622"/>
    <w:rsid w:val="005351F2"/>
    <w:rsid w:val="00541EF3"/>
    <w:rsid w:val="005632AA"/>
    <w:rsid w:val="005D3D3E"/>
    <w:rsid w:val="00622621"/>
    <w:rsid w:val="00623B85"/>
    <w:rsid w:val="00657788"/>
    <w:rsid w:val="00672BA2"/>
    <w:rsid w:val="006825B0"/>
    <w:rsid w:val="00714C7F"/>
    <w:rsid w:val="00772B3E"/>
    <w:rsid w:val="007E5F53"/>
    <w:rsid w:val="00875BAB"/>
    <w:rsid w:val="00952CE5"/>
    <w:rsid w:val="00960D0F"/>
    <w:rsid w:val="00A33917"/>
    <w:rsid w:val="00A92DAB"/>
    <w:rsid w:val="00AE5491"/>
    <w:rsid w:val="00B14D74"/>
    <w:rsid w:val="00B1670D"/>
    <w:rsid w:val="00B34564"/>
    <w:rsid w:val="00B35ABA"/>
    <w:rsid w:val="00B71D3C"/>
    <w:rsid w:val="00B92FF4"/>
    <w:rsid w:val="00BB4F4A"/>
    <w:rsid w:val="00CA075C"/>
    <w:rsid w:val="00CB3AD8"/>
    <w:rsid w:val="00CB6F60"/>
    <w:rsid w:val="00D61093"/>
    <w:rsid w:val="00D65B90"/>
    <w:rsid w:val="00D7793A"/>
    <w:rsid w:val="00D84EC0"/>
    <w:rsid w:val="00D863AE"/>
    <w:rsid w:val="00DA526C"/>
    <w:rsid w:val="00E13D55"/>
    <w:rsid w:val="00E55468"/>
    <w:rsid w:val="00E647A7"/>
    <w:rsid w:val="00EC1EBF"/>
    <w:rsid w:val="00F27AC7"/>
    <w:rsid w:val="00F359A3"/>
    <w:rsid w:val="00F9511F"/>
    <w:rsid w:val="00FB4B06"/>
    <w:rsid w:val="00FF7B1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250442B-E270-4A39-897F-64B881B26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F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2F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FBA"/>
    <w:rPr>
      <w:rFonts w:ascii="Tahoma" w:hAnsi="Tahoma" w:cs="Tahoma"/>
      <w:sz w:val="16"/>
      <w:szCs w:val="16"/>
    </w:rPr>
  </w:style>
  <w:style w:type="paragraph" w:styleId="Header">
    <w:name w:val="header"/>
    <w:basedOn w:val="Normal"/>
    <w:link w:val="HeaderChar"/>
    <w:uiPriority w:val="99"/>
    <w:unhideWhenUsed/>
    <w:rsid w:val="00392F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2FBA"/>
  </w:style>
  <w:style w:type="paragraph" w:styleId="Footer">
    <w:name w:val="footer"/>
    <w:basedOn w:val="Normal"/>
    <w:link w:val="FooterChar"/>
    <w:uiPriority w:val="99"/>
    <w:unhideWhenUsed/>
    <w:rsid w:val="00392F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2FBA"/>
  </w:style>
  <w:style w:type="paragraph" w:styleId="ListParagraph">
    <w:name w:val="List Paragraph"/>
    <w:basedOn w:val="Normal"/>
    <w:uiPriority w:val="34"/>
    <w:qFormat/>
    <w:rsid w:val="002E4466"/>
    <w:pPr>
      <w:ind w:left="720"/>
      <w:contextualSpacing/>
    </w:pPr>
  </w:style>
  <w:style w:type="table" w:styleId="TableGrid">
    <w:name w:val="Table Grid"/>
    <w:basedOn w:val="TableNormal"/>
    <w:uiPriority w:val="59"/>
    <w:rsid w:val="002E44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7447</Words>
  <Characters>42454</Characters>
  <Application>Microsoft Office Word</Application>
  <DocSecurity>0</DocSecurity>
  <Lines>353</Lines>
  <Paragraphs>99</Paragraphs>
  <ScaleCrop>false</ScaleCrop>
  <Company>home</Company>
  <LinksUpToDate>false</LinksUpToDate>
  <CharactersWithSpaces>49802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ACBS PRINTSHOP</cp:lastModifiedBy>
  <cp:revision>2</cp:revision>
  <dcterms:created xsi:type="dcterms:W3CDTF">2019-08-22T04:55:00Z</dcterms:created>
  <dcterms:modified xsi:type="dcterms:W3CDTF">2019-08-22T04:55:00Z</dcterms:modified>
</cp:coreProperties>
</file>